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EC5" w:rsidRDefault="00B920BD" w:rsidP="00A6774A">
      <w:pPr>
        <w:spacing w:line="785" w:lineRule="exact"/>
        <w:jc w:val="center"/>
        <w:rPr>
          <w:sz w:val="40"/>
          <w:lang w:eastAsia="ko-KR"/>
        </w:rPr>
      </w:pPr>
      <w:r>
        <w:rPr>
          <w:w w:val="110"/>
          <w:sz w:val="40"/>
          <w:lang w:eastAsia="ko-KR"/>
        </w:rPr>
        <w:t>중국비자간편신청서</w:t>
      </w:r>
    </w:p>
    <w:p w:rsidR="004E4EC5" w:rsidRDefault="00B920BD">
      <w:pPr>
        <w:spacing w:before="74"/>
        <w:ind w:left="7437"/>
        <w:rPr>
          <w:rFonts w:ascii="Arial" w:eastAsia="Arial"/>
          <w:sz w:val="20"/>
          <w:lang w:eastAsia="ko-KR"/>
        </w:rPr>
      </w:pPr>
      <w:r>
        <w:rPr>
          <w:w w:val="105"/>
          <w:position w:val="1"/>
          <w:sz w:val="20"/>
          <w:lang w:eastAsia="ko-KR"/>
        </w:rPr>
        <w:t>비자3</w:t>
      </w:r>
      <w:r>
        <w:rPr>
          <w:rFonts w:ascii="Arial" w:eastAsia="Arial"/>
          <w:w w:val="105"/>
          <w:sz w:val="20"/>
          <w:lang w:eastAsia="ko-KR"/>
        </w:rPr>
        <w:t>65</w:t>
      </w:r>
    </w:p>
    <w:p w:rsidR="004E4EC5" w:rsidRDefault="004E4EC5">
      <w:pPr>
        <w:pStyle w:val="BodyText"/>
        <w:spacing w:before="10"/>
        <w:rPr>
          <w:rFonts w:ascii="Arial"/>
          <w:sz w:val="9"/>
          <w:lang w:eastAsia="ko-KR"/>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36"/>
        <w:gridCol w:w="6662"/>
      </w:tblGrid>
      <w:tr w:rsidR="004E4EC5" w:rsidTr="00ED2A85">
        <w:trPr>
          <w:trHeight w:val="538"/>
        </w:trPr>
        <w:tc>
          <w:tcPr>
            <w:tcW w:w="2836" w:type="dxa"/>
            <w:vAlign w:val="center"/>
          </w:tcPr>
          <w:p w:rsidR="004E4EC5" w:rsidRDefault="00B920BD" w:rsidP="00ED2A85">
            <w:pPr>
              <w:pStyle w:val="TableParagraph"/>
              <w:spacing w:line="341" w:lineRule="exact"/>
              <w:ind w:left="848"/>
              <w:jc w:val="center"/>
              <w:rPr>
                <w:w w:val="105"/>
                <w:position w:val="1"/>
                <w:sz w:val="20"/>
                <w:lang w:eastAsia="ko-KR"/>
              </w:rPr>
            </w:pPr>
            <w:r>
              <w:rPr>
                <w:rFonts w:ascii="Arial" w:eastAsia="Arial"/>
                <w:color w:val="FF0000"/>
                <w:w w:val="105"/>
                <w:sz w:val="20"/>
                <w:lang w:eastAsia="ko-KR"/>
              </w:rPr>
              <w:t>*</w:t>
            </w:r>
            <w:r>
              <w:rPr>
                <w:w w:val="105"/>
                <w:position w:val="1"/>
                <w:sz w:val="20"/>
                <w:lang w:eastAsia="ko-KR"/>
              </w:rPr>
              <w:t>중국입국일</w:t>
            </w:r>
          </w:p>
          <w:p w:rsidR="00B920BD" w:rsidRDefault="00B920BD" w:rsidP="00ED2A85">
            <w:pPr>
              <w:pStyle w:val="TableParagraph"/>
              <w:spacing w:line="341" w:lineRule="exact"/>
              <w:ind w:left="158" w:firstLine="22"/>
              <w:jc w:val="center"/>
              <w:rPr>
                <w:sz w:val="20"/>
                <w:lang w:eastAsia="ko-KR"/>
              </w:rPr>
            </w:pPr>
            <w:proofErr w:type="spellStart"/>
            <w:r>
              <w:rPr>
                <w:rFonts w:ascii="Arial" w:eastAsia="Arial"/>
                <w:color w:val="FF0000"/>
                <w:w w:val="105"/>
                <w:sz w:val="20"/>
                <w:lang w:eastAsia="ko-KR"/>
              </w:rPr>
              <w:t>Ng</w:t>
            </w:r>
            <w:r>
              <w:rPr>
                <w:rFonts w:ascii="Arial" w:eastAsia="Arial"/>
                <w:color w:val="FF0000"/>
                <w:w w:val="105"/>
                <w:sz w:val="20"/>
                <w:lang w:eastAsia="ko-KR"/>
              </w:rPr>
              <w:t>à</w:t>
            </w:r>
            <w:r>
              <w:rPr>
                <w:rFonts w:ascii="Arial" w:eastAsia="Arial"/>
                <w:color w:val="FF0000"/>
                <w:w w:val="105"/>
                <w:sz w:val="20"/>
                <w:lang w:eastAsia="ko-KR"/>
              </w:rPr>
              <w:t>y</w:t>
            </w:r>
            <w:proofErr w:type="spellEnd"/>
            <w:r w:rsidR="00ED2A85">
              <w:rPr>
                <w:rFonts w:ascii="Arial" w:eastAsia="Arial"/>
                <w:color w:val="FF0000"/>
                <w:w w:val="105"/>
                <w:sz w:val="20"/>
                <w:lang w:eastAsia="ko-KR"/>
              </w:rPr>
              <w:t xml:space="preserve"> </w:t>
            </w:r>
            <w:proofErr w:type="spellStart"/>
            <w:r>
              <w:rPr>
                <w:rFonts w:ascii="Arial" w:eastAsia="Arial"/>
                <w:color w:val="FF0000"/>
                <w:w w:val="105"/>
                <w:sz w:val="20"/>
                <w:lang w:eastAsia="ko-KR"/>
              </w:rPr>
              <w:t>d</w:t>
            </w:r>
            <w:r>
              <w:rPr>
                <w:rFonts w:ascii="Arial" w:eastAsia="Arial"/>
                <w:color w:val="FF0000"/>
                <w:w w:val="105"/>
                <w:sz w:val="20"/>
                <w:lang w:eastAsia="ko-KR"/>
              </w:rPr>
              <w:t>ựđị</w:t>
            </w:r>
            <w:r>
              <w:rPr>
                <w:rFonts w:ascii="Arial" w:eastAsia="Arial"/>
                <w:color w:val="FF0000"/>
                <w:w w:val="105"/>
                <w:sz w:val="20"/>
                <w:lang w:eastAsia="ko-KR"/>
              </w:rPr>
              <w:t>nh</w:t>
            </w:r>
            <w:proofErr w:type="spellEnd"/>
            <w:r w:rsidR="00ED2A85">
              <w:rPr>
                <w:rFonts w:ascii="Arial" w:eastAsia="Arial"/>
                <w:color w:val="FF0000"/>
                <w:w w:val="105"/>
                <w:sz w:val="20"/>
                <w:lang w:eastAsia="ko-KR"/>
              </w:rPr>
              <w:t xml:space="preserve"> </w:t>
            </w:r>
            <w:proofErr w:type="spellStart"/>
            <w:r>
              <w:rPr>
                <w:rFonts w:ascii="Arial" w:eastAsia="Arial"/>
                <w:color w:val="FF0000"/>
                <w:w w:val="105"/>
                <w:sz w:val="20"/>
                <w:lang w:eastAsia="ko-KR"/>
              </w:rPr>
              <w:t>nh</w:t>
            </w:r>
            <w:r>
              <w:rPr>
                <w:rFonts w:ascii="Arial" w:eastAsia="Arial"/>
                <w:color w:val="FF0000"/>
                <w:w w:val="105"/>
                <w:sz w:val="20"/>
                <w:lang w:eastAsia="ko-KR"/>
              </w:rPr>
              <w:t>ậ</w:t>
            </w:r>
            <w:r>
              <w:rPr>
                <w:rFonts w:ascii="Arial" w:eastAsia="Arial"/>
                <w:color w:val="FF0000"/>
                <w:w w:val="105"/>
                <w:sz w:val="20"/>
                <w:lang w:eastAsia="ko-KR"/>
              </w:rPr>
              <w:t>p</w:t>
            </w:r>
            <w:proofErr w:type="spellEnd"/>
            <w:r w:rsidR="00ED2A85">
              <w:rPr>
                <w:rFonts w:ascii="Arial" w:eastAsia="Arial"/>
                <w:color w:val="FF0000"/>
                <w:w w:val="105"/>
                <w:sz w:val="20"/>
                <w:lang w:eastAsia="ko-KR"/>
              </w:rPr>
              <w:t xml:space="preserve"> </w:t>
            </w:r>
            <w:proofErr w:type="spellStart"/>
            <w:r>
              <w:rPr>
                <w:rFonts w:ascii="Arial" w:eastAsia="Arial"/>
                <w:color w:val="FF0000"/>
                <w:w w:val="105"/>
                <w:sz w:val="20"/>
                <w:lang w:eastAsia="ko-KR"/>
              </w:rPr>
              <w:t>c</w:t>
            </w:r>
            <w:r>
              <w:rPr>
                <w:rFonts w:ascii="Arial" w:eastAsia="Arial"/>
                <w:color w:val="FF0000"/>
                <w:w w:val="105"/>
                <w:sz w:val="20"/>
                <w:lang w:eastAsia="ko-KR"/>
              </w:rPr>
              <w:t>ả</w:t>
            </w:r>
            <w:r>
              <w:rPr>
                <w:rFonts w:ascii="Arial" w:eastAsia="Arial"/>
                <w:color w:val="FF0000"/>
                <w:w w:val="105"/>
                <w:sz w:val="20"/>
                <w:lang w:eastAsia="ko-KR"/>
              </w:rPr>
              <w:t>nh</w:t>
            </w:r>
            <w:proofErr w:type="spellEnd"/>
            <w:r w:rsidR="00ED2A85">
              <w:rPr>
                <w:rFonts w:ascii="Arial" w:eastAsia="Arial"/>
                <w:color w:val="FF0000"/>
                <w:w w:val="105"/>
                <w:sz w:val="20"/>
                <w:lang w:eastAsia="ko-KR"/>
              </w:rPr>
              <w:t xml:space="preserve"> </w:t>
            </w:r>
            <w:proofErr w:type="spellStart"/>
            <w:r>
              <w:rPr>
                <w:rFonts w:ascii="Arial" w:eastAsia="Arial"/>
                <w:color w:val="FF0000"/>
                <w:w w:val="105"/>
                <w:sz w:val="20"/>
                <w:lang w:eastAsia="ko-KR"/>
              </w:rPr>
              <w:t>b</w:t>
            </w:r>
            <w:r>
              <w:rPr>
                <w:rFonts w:ascii="Arial" w:eastAsia="Arial"/>
                <w:color w:val="FF0000"/>
                <w:w w:val="105"/>
                <w:sz w:val="20"/>
                <w:lang w:eastAsia="ko-KR"/>
              </w:rPr>
              <w:t>ê</w:t>
            </w:r>
            <w:r>
              <w:rPr>
                <w:rFonts w:ascii="Arial" w:eastAsia="Arial"/>
                <w:color w:val="FF0000"/>
                <w:w w:val="105"/>
                <w:sz w:val="20"/>
                <w:lang w:eastAsia="ko-KR"/>
              </w:rPr>
              <w:t>n</w:t>
            </w:r>
            <w:proofErr w:type="spellEnd"/>
            <w:r>
              <w:rPr>
                <w:rFonts w:ascii="Arial" w:eastAsia="Arial"/>
                <w:color w:val="FF0000"/>
                <w:w w:val="105"/>
                <w:sz w:val="20"/>
                <w:lang w:eastAsia="ko-KR"/>
              </w:rPr>
              <w:t xml:space="preserve"> TQ</w:t>
            </w:r>
          </w:p>
        </w:tc>
        <w:tc>
          <w:tcPr>
            <w:tcW w:w="6662" w:type="dxa"/>
          </w:tcPr>
          <w:p w:rsidR="004E4EC5" w:rsidRDefault="004E4EC5">
            <w:pPr>
              <w:pStyle w:val="TableParagraph"/>
              <w:spacing w:before="9"/>
              <w:rPr>
                <w:rFonts w:ascii="Arial"/>
                <w:sz w:val="19"/>
                <w:lang w:eastAsia="ko-KR"/>
              </w:rPr>
            </w:pPr>
          </w:p>
          <w:p w:rsidR="004E4EC5" w:rsidRDefault="00B920BD" w:rsidP="00ED2A85">
            <w:pPr>
              <w:pStyle w:val="TableParagraph"/>
              <w:ind w:left="112"/>
              <w:rPr>
                <w:rFonts w:ascii="Arial"/>
                <w:sz w:val="20"/>
              </w:rPr>
            </w:pPr>
            <w:r>
              <w:rPr>
                <w:rFonts w:ascii="Arial"/>
                <w:sz w:val="20"/>
              </w:rPr>
              <w:t>(YEAR//MONTH//DAY)</w:t>
            </w:r>
            <w:r w:rsidR="00B0211D">
              <w:rPr>
                <w:rFonts w:ascii="Arial"/>
                <w:sz w:val="20"/>
              </w:rPr>
              <w:t xml:space="preserve"> </w:t>
            </w:r>
          </w:p>
        </w:tc>
      </w:tr>
      <w:tr w:rsidR="004E4EC5" w:rsidTr="00AC4C3F">
        <w:trPr>
          <w:trHeight w:val="545"/>
        </w:trPr>
        <w:tc>
          <w:tcPr>
            <w:tcW w:w="2836" w:type="dxa"/>
            <w:vAlign w:val="center"/>
          </w:tcPr>
          <w:p w:rsidR="004E4EC5" w:rsidRDefault="00B920BD" w:rsidP="00ED2A85">
            <w:pPr>
              <w:pStyle w:val="TableParagraph"/>
              <w:spacing w:line="341" w:lineRule="exact"/>
              <w:ind w:left="848"/>
              <w:rPr>
                <w:w w:val="110"/>
                <w:position w:val="1"/>
                <w:sz w:val="20"/>
                <w:lang w:eastAsia="ko-KR"/>
              </w:rPr>
            </w:pPr>
            <w:r>
              <w:rPr>
                <w:rFonts w:ascii="Arial" w:eastAsia="Arial"/>
                <w:color w:val="FF0000"/>
                <w:w w:val="110"/>
                <w:sz w:val="20"/>
                <w:lang w:eastAsia="ko-KR"/>
              </w:rPr>
              <w:t>*</w:t>
            </w:r>
            <w:r>
              <w:rPr>
                <w:w w:val="110"/>
                <w:position w:val="1"/>
                <w:sz w:val="20"/>
                <w:lang w:eastAsia="ko-KR"/>
              </w:rPr>
              <w:t>신청인이름</w:t>
            </w:r>
          </w:p>
          <w:p w:rsidR="00B920BD" w:rsidRDefault="00ED2A85" w:rsidP="00ED2A85">
            <w:pPr>
              <w:pStyle w:val="TableParagraph"/>
              <w:spacing w:line="341" w:lineRule="exact"/>
              <w:ind w:left="68"/>
              <w:jc w:val="center"/>
              <w:rPr>
                <w:sz w:val="20"/>
                <w:lang w:eastAsia="ko-KR"/>
              </w:rPr>
            </w:pPr>
            <w:proofErr w:type="spellStart"/>
            <w:r>
              <w:rPr>
                <w:color w:val="FF0000"/>
                <w:sz w:val="20"/>
                <w:lang w:eastAsia="ko-KR"/>
              </w:rPr>
              <w:t>Người</w:t>
            </w:r>
            <w:proofErr w:type="spellEnd"/>
            <w:r>
              <w:rPr>
                <w:color w:val="FF0000"/>
                <w:sz w:val="20"/>
                <w:lang w:eastAsia="ko-KR"/>
              </w:rPr>
              <w:t xml:space="preserve"> </w:t>
            </w:r>
            <w:proofErr w:type="spellStart"/>
            <w:r>
              <w:rPr>
                <w:color w:val="FF0000"/>
                <w:sz w:val="20"/>
                <w:lang w:eastAsia="ko-KR"/>
              </w:rPr>
              <w:t>đăng</w:t>
            </w:r>
            <w:proofErr w:type="spellEnd"/>
            <w:r>
              <w:rPr>
                <w:color w:val="FF0000"/>
                <w:sz w:val="20"/>
                <w:lang w:eastAsia="ko-KR"/>
              </w:rPr>
              <w:t xml:space="preserve"> </w:t>
            </w:r>
            <w:proofErr w:type="spellStart"/>
            <w:r>
              <w:rPr>
                <w:color w:val="FF0000"/>
                <w:sz w:val="20"/>
                <w:lang w:eastAsia="ko-KR"/>
              </w:rPr>
              <w:t>ký</w:t>
            </w:r>
            <w:proofErr w:type="spellEnd"/>
          </w:p>
        </w:tc>
        <w:tc>
          <w:tcPr>
            <w:tcW w:w="6662" w:type="dxa"/>
            <w:vAlign w:val="center"/>
          </w:tcPr>
          <w:p w:rsidR="004E4EC5" w:rsidRPr="00AC4C3F" w:rsidRDefault="004E4EC5" w:rsidP="00AC4C3F">
            <w:pPr>
              <w:rPr>
                <w:rFonts w:ascii="Times New Roman" w:hAnsi="Times New Roman"/>
                <w:iCs/>
              </w:rPr>
            </w:pPr>
          </w:p>
        </w:tc>
      </w:tr>
      <w:tr w:rsidR="00A6774A" w:rsidTr="00ED2A85">
        <w:trPr>
          <w:trHeight w:val="542"/>
        </w:trPr>
        <w:tc>
          <w:tcPr>
            <w:tcW w:w="2836" w:type="dxa"/>
            <w:vAlign w:val="center"/>
          </w:tcPr>
          <w:p w:rsidR="00A6774A" w:rsidRDefault="00A6774A" w:rsidP="00ED2A85">
            <w:pPr>
              <w:pStyle w:val="TableParagraph"/>
              <w:spacing w:line="341" w:lineRule="exact"/>
              <w:ind w:left="848"/>
              <w:rPr>
                <w:w w:val="110"/>
                <w:position w:val="1"/>
                <w:sz w:val="20"/>
                <w:lang w:eastAsia="ko-KR"/>
              </w:rPr>
            </w:pPr>
            <w:r>
              <w:rPr>
                <w:rFonts w:ascii="Arial" w:eastAsia="Arial"/>
                <w:color w:val="FF0000"/>
                <w:w w:val="110"/>
                <w:sz w:val="20"/>
                <w:lang w:eastAsia="ko-KR"/>
              </w:rPr>
              <w:t>*</w:t>
            </w:r>
            <w:r>
              <w:rPr>
                <w:rFonts w:ascii="Gulim" w:eastAsia="Gulim" w:hAnsi="Gulim" w:cs="Gulim" w:hint="eastAsia"/>
                <w:w w:val="110"/>
                <w:position w:val="1"/>
                <w:sz w:val="20"/>
                <w:lang w:eastAsia="ko-KR"/>
              </w:rPr>
              <w:t>휴대폰번호</w:t>
            </w:r>
          </w:p>
          <w:p w:rsidR="00A6774A" w:rsidRDefault="00ED2A85" w:rsidP="00ED2A85">
            <w:pPr>
              <w:pStyle w:val="TableParagraph"/>
              <w:spacing w:line="341" w:lineRule="exact"/>
              <w:jc w:val="center"/>
              <w:rPr>
                <w:sz w:val="20"/>
                <w:lang w:eastAsia="ko-KR"/>
              </w:rPr>
            </w:pPr>
            <w:proofErr w:type="spellStart"/>
            <w:r>
              <w:rPr>
                <w:sz w:val="20"/>
                <w:lang w:eastAsia="ko-KR"/>
              </w:rPr>
              <w:t>Số</w:t>
            </w:r>
            <w:proofErr w:type="spellEnd"/>
            <w:r>
              <w:rPr>
                <w:sz w:val="20"/>
                <w:lang w:eastAsia="ko-KR"/>
              </w:rPr>
              <w:t xml:space="preserve"> </w:t>
            </w:r>
            <w:proofErr w:type="spellStart"/>
            <w:r>
              <w:rPr>
                <w:sz w:val="20"/>
                <w:lang w:eastAsia="ko-KR"/>
              </w:rPr>
              <w:t>điện</w:t>
            </w:r>
            <w:proofErr w:type="spellEnd"/>
            <w:r>
              <w:rPr>
                <w:sz w:val="20"/>
                <w:lang w:eastAsia="ko-KR"/>
              </w:rPr>
              <w:t xml:space="preserve"> </w:t>
            </w:r>
            <w:proofErr w:type="spellStart"/>
            <w:r>
              <w:rPr>
                <w:sz w:val="20"/>
                <w:lang w:eastAsia="ko-KR"/>
              </w:rPr>
              <w:t>thoại</w:t>
            </w:r>
            <w:proofErr w:type="spellEnd"/>
          </w:p>
        </w:tc>
        <w:tc>
          <w:tcPr>
            <w:tcW w:w="6662" w:type="dxa"/>
            <w:vAlign w:val="center"/>
          </w:tcPr>
          <w:p w:rsidR="00A6774A" w:rsidRPr="00C132B6" w:rsidRDefault="00A6774A" w:rsidP="001D1CFC">
            <w:pPr>
              <w:rPr>
                <w:rFonts w:ascii="Times New Roman" w:hAnsi="Times New Roman"/>
                <w:sz w:val="26"/>
                <w:szCs w:val="26"/>
              </w:rPr>
            </w:pPr>
          </w:p>
        </w:tc>
      </w:tr>
      <w:tr w:rsidR="00AC4C3F" w:rsidTr="00381311">
        <w:trPr>
          <w:trHeight w:val="507"/>
        </w:trPr>
        <w:tc>
          <w:tcPr>
            <w:tcW w:w="2836" w:type="dxa"/>
            <w:vAlign w:val="center"/>
          </w:tcPr>
          <w:p w:rsidR="00AC4C3F" w:rsidRDefault="00AC4C3F" w:rsidP="00ED2A85">
            <w:pPr>
              <w:pStyle w:val="TableParagraph"/>
              <w:spacing w:line="341" w:lineRule="exact"/>
              <w:ind w:left="848"/>
              <w:rPr>
                <w:w w:val="105"/>
                <w:position w:val="1"/>
                <w:sz w:val="20"/>
                <w:lang w:eastAsia="ko-KR"/>
              </w:rPr>
            </w:pPr>
            <w:r>
              <w:rPr>
                <w:rFonts w:ascii="Arial" w:eastAsia="Arial"/>
                <w:color w:val="FF0000"/>
                <w:w w:val="105"/>
                <w:sz w:val="20"/>
                <w:lang w:eastAsia="ko-KR"/>
              </w:rPr>
              <w:t>*</w:t>
            </w:r>
            <w:r>
              <w:rPr>
                <w:rFonts w:ascii="Gulim" w:eastAsia="Gulim" w:hAnsi="Gulim" w:cs="Gulim" w:hint="eastAsia"/>
                <w:w w:val="105"/>
                <w:position w:val="1"/>
                <w:sz w:val="20"/>
                <w:lang w:eastAsia="ko-KR"/>
              </w:rPr>
              <w:t>현자택주소</w:t>
            </w:r>
          </w:p>
          <w:p w:rsidR="00AC4C3F" w:rsidRDefault="00AC4C3F" w:rsidP="00ED2A85">
            <w:pPr>
              <w:pStyle w:val="TableParagraph"/>
              <w:spacing w:line="341" w:lineRule="exact"/>
              <w:jc w:val="center"/>
              <w:rPr>
                <w:sz w:val="20"/>
                <w:lang w:eastAsia="ko-KR"/>
              </w:rPr>
            </w:pPr>
            <w:proofErr w:type="spellStart"/>
            <w:r>
              <w:rPr>
                <w:rFonts w:ascii="Arial" w:eastAsia="Arial"/>
                <w:color w:val="FF0000"/>
                <w:w w:val="110"/>
                <w:sz w:val="20"/>
                <w:lang w:eastAsia="ko-KR"/>
              </w:rPr>
              <w:t>Đị</w:t>
            </w:r>
            <w:r>
              <w:rPr>
                <w:rFonts w:ascii="Arial" w:eastAsia="Arial"/>
                <w:color w:val="FF0000"/>
                <w:w w:val="110"/>
                <w:sz w:val="20"/>
                <w:lang w:eastAsia="ko-KR"/>
              </w:rPr>
              <w:t>ach</w:t>
            </w:r>
            <w:r>
              <w:rPr>
                <w:rFonts w:ascii="Arial" w:eastAsia="Arial"/>
                <w:color w:val="FF0000"/>
                <w:w w:val="110"/>
                <w:sz w:val="20"/>
                <w:lang w:eastAsia="ko-KR"/>
              </w:rPr>
              <w:t>ỉ</w:t>
            </w:r>
            <w:proofErr w:type="spellEnd"/>
            <w:r>
              <w:rPr>
                <w:rFonts w:ascii="Arial" w:eastAsia="Arial"/>
                <w:color w:val="FF0000"/>
                <w:w w:val="110"/>
                <w:sz w:val="20"/>
                <w:lang w:eastAsia="ko-KR"/>
              </w:rPr>
              <w:t xml:space="preserve"> </w:t>
            </w:r>
            <w:proofErr w:type="spellStart"/>
            <w:r>
              <w:rPr>
                <w:rFonts w:ascii="Arial" w:eastAsia="Arial"/>
                <w:color w:val="FF0000"/>
                <w:w w:val="110"/>
                <w:sz w:val="20"/>
                <w:lang w:eastAsia="ko-KR"/>
              </w:rPr>
              <w:t>b</w:t>
            </w:r>
            <w:r>
              <w:rPr>
                <w:rFonts w:ascii="Arial" w:eastAsia="Arial"/>
                <w:color w:val="FF0000"/>
                <w:w w:val="110"/>
                <w:sz w:val="20"/>
                <w:lang w:eastAsia="ko-KR"/>
              </w:rPr>
              <w:t>ê</w:t>
            </w:r>
            <w:r>
              <w:rPr>
                <w:rFonts w:ascii="Arial" w:eastAsia="Arial"/>
                <w:color w:val="FF0000"/>
                <w:w w:val="110"/>
                <w:sz w:val="20"/>
                <w:lang w:eastAsia="ko-KR"/>
              </w:rPr>
              <w:t>n</w:t>
            </w:r>
            <w:proofErr w:type="spellEnd"/>
            <w:r>
              <w:rPr>
                <w:rFonts w:ascii="Arial" w:eastAsia="Arial"/>
                <w:color w:val="FF0000"/>
                <w:w w:val="110"/>
                <w:sz w:val="20"/>
                <w:lang w:eastAsia="ko-KR"/>
              </w:rPr>
              <w:t xml:space="preserve"> HQ</w:t>
            </w:r>
          </w:p>
        </w:tc>
        <w:tc>
          <w:tcPr>
            <w:tcW w:w="6662" w:type="dxa"/>
            <w:vAlign w:val="center"/>
          </w:tcPr>
          <w:p w:rsidR="00AC4C3F" w:rsidRPr="00C132B6" w:rsidRDefault="00AC4C3F" w:rsidP="00F61BA6">
            <w:pPr>
              <w:rPr>
                <w:rFonts w:ascii="Times New Roman" w:hAnsi="Times New Roman"/>
                <w:sz w:val="26"/>
                <w:szCs w:val="26"/>
              </w:rPr>
            </w:pPr>
          </w:p>
        </w:tc>
      </w:tr>
      <w:tr w:rsidR="00AC4C3F" w:rsidTr="00AC4C3F">
        <w:trPr>
          <w:trHeight w:val="518"/>
        </w:trPr>
        <w:tc>
          <w:tcPr>
            <w:tcW w:w="2836" w:type="dxa"/>
            <w:vAlign w:val="center"/>
          </w:tcPr>
          <w:p w:rsidR="00AC4C3F" w:rsidRDefault="00AC4C3F" w:rsidP="00ED2A85">
            <w:pPr>
              <w:pStyle w:val="TableParagraph"/>
              <w:spacing w:line="341" w:lineRule="exact"/>
              <w:ind w:left="648"/>
              <w:rPr>
                <w:w w:val="105"/>
                <w:position w:val="1"/>
                <w:sz w:val="20"/>
                <w:lang w:eastAsia="ko-KR"/>
              </w:rPr>
            </w:pPr>
            <w:r>
              <w:rPr>
                <w:rFonts w:ascii="Arial" w:eastAsia="Arial"/>
                <w:color w:val="FF0000"/>
                <w:w w:val="105"/>
                <w:sz w:val="20"/>
                <w:lang w:eastAsia="ko-KR"/>
              </w:rPr>
              <w:t>*</w:t>
            </w:r>
            <w:r>
              <w:rPr>
                <w:rFonts w:ascii="Gulim" w:eastAsia="Gulim" w:hAnsi="Gulim" w:cs="Gulim" w:hint="eastAsia"/>
                <w:w w:val="105"/>
                <w:position w:val="1"/>
                <w:sz w:val="20"/>
                <w:lang w:eastAsia="ko-KR"/>
              </w:rPr>
              <w:t>중국입국도시명</w:t>
            </w:r>
          </w:p>
          <w:p w:rsidR="00AC4C3F" w:rsidRDefault="00AC4C3F" w:rsidP="00ED2A85">
            <w:pPr>
              <w:pStyle w:val="TableParagraph"/>
              <w:spacing w:line="341" w:lineRule="exact"/>
              <w:jc w:val="center"/>
              <w:rPr>
                <w:sz w:val="20"/>
                <w:lang w:eastAsia="ko-KR"/>
              </w:rPr>
            </w:pPr>
            <w:proofErr w:type="spellStart"/>
            <w:r>
              <w:rPr>
                <w:rFonts w:ascii="Arial" w:eastAsia="Arial"/>
                <w:color w:val="FF0000"/>
                <w:w w:val="105"/>
                <w:sz w:val="20"/>
                <w:lang w:eastAsia="ko-KR"/>
              </w:rPr>
              <w:t>T</w:t>
            </w:r>
            <w:r>
              <w:rPr>
                <w:rFonts w:ascii="Arial" w:eastAsia="Arial"/>
                <w:color w:val="FF0000"/>
                <w:w w:val="105"/>
                <w:sz w:val="20"/>
                <w:lang w:eastAsia="ko-KR"/>
              </w:rPr>
              <w:t>ê</w:t>
            </w:r>
            <w:r>
              <w:rPr>
                <w:rFonts w:ascii="Arial" w:eastAsia="Arial"/>
                <w:color w:val="FF0000"/>
                <w:w w:val="105"/>
                <w:sz w:val="20"/>
                <w:lang w:eastAsia="ko-KR"/>
              </w:rPr>
              <w:t>n</w:t>
            </w:r>
            <w:proofErr w:type="spellEnd"/>
            <w:r>
              <w:rPr>
                <w:rFonts w:ascii="Arial" w:eastAsia="Arial"/>
                <w:color w:val="FF0000"/>
                <w:w w:val="105"/>
                <w:sz w:val="20"/>
                <w:lang w:eastAsia="ko-KR"/>
              </w:rPr>
              <w:t xml:space="preserve"> </w:t>
            </w:r>
            <w:proofErr w:type="spellStart"/>
            <w:r>
              <w:rPr>
                <w:rFonts w:ascii="Arial" w:eastAsia="Arial"/>
                <w:color w:val="FF0000"/>
                <w:w w:val="105"/>
                <w:sz w:val="20"/>
                <w:lang w:eastAsia="ko-KR"/>
              </w:rPr>
              <w:t>th</w:t>
            </w:r>
            <w:r>
              <w:rPr>
                <w:rFonts w:ascii="Arial" w:eastAsia="Arial"/>
                <w:color w:val="FF0000"/>
                <w:w w:val="105"/>
                <w:sz w:val="20"/>
                <w:lang w:eastAsia="ko-KR"/>
              </w:rPr>
              <w:t>à</w:t>
            </w:r>
            <w:r>
              <w:rPr>
                <w:rFonts w:ascii="Arial" w:eastAsia="Arial"/>
                <w:color w:val="FF0000"/>
                <w:w w:val="105"/>
                <w:sz w:val="20"/>
                <w:lang w:eastAsia="ko-KR"/>
              </w:rPr>
              <w:t>nh</w:t>
            </w:r>
            <w:proofErr w:type="spellEnd"/>
            <w:r>
              <w:rPr>
                <w:rFonts w:ascii="Arial" w:eastAsia="Arial"/>
                <w:color w:val="FF0000"/>
                <w:w w:val="105"/>
                <w:sz w:val="20"/>
                <w:lang w:eastAsia="ko-KR"/>
              </w:rPr>
              <w:t xml:space="preserve"> </w:t>
            </w:r>
            <w:proofErr w:type="spellStart"/>
            <w:r>
              <w:rPr>
                <w:rFonts w:ascii="Arial" w:eastAsia="Arial"/>
                <w:color w:val="FF0000"/>
                <w:w w:val="105"/>
                <w:sz w:val="20"/>
                <w:lang w:eastAsia="ko-KR"/>
              </w:rPr>
              <w:t>ph</w:t>
            </w:r>
            <w:r>
              <w:rPr>
                <w:rFonts w:ascii="Arial" w:eastAsia="Arial"/>
                <w:color w:val="FF0000"/>
                <w:w w:val="105"/>
                <w:sz w:val="20"/>
                <w:lang w:eastAsia="ko-KR"/>
              </w:rPr>
              <w:t>ố</w:t>
            </w:r>
            <w:proofErr w:type="spellEnd"/>
            <w:r>
              <w:rPr>
                <w:rFonts w:ascii="Arial" w:eastAsia="Arial"/>
                <w:color w:val="FF0000"/>
                <w:w w:val="105"/>
                <w:sz w:val="20"/>
                <w:lang w:eastAsia="ko-KR"/>
              </w:rPr>
              <w:t xml:space="preserve"> </w:t>
            </w:r>
            <w:proofErr w:type="spellStart"/>
            <w:r>
              <w:rPr>
                <w:rFonts w:ascii="Arial" w:eastAsia="Arial"/>
                <w:color w:val="FF0000"/>
                <w:w w:val="105"/>
                <w:sz w:val="20"/>
                <w:lang w:eastAsia="ko-KR"/>
              </w:rPr>
              <w:t>nh</w:t>
            </w:r>
            <w:r>
              <w:rPr>
                <w:rFonts w:ascii="Arial" w:eastAsia="Arial"/>
                <w:color w:val="FF0000"/>
                <w:w w:val="105"/>
                <w:sz w:val="20"/>
                <w:lang w:eastAsia="ko-KR"/>
              </w:rPr>
              <w:t>ậ</w:t>
            </w:r>
            <w:r>
              <w:rPr>
                <w:rFonts w:ascii="Arial" w:eastAsia="Arial"/>
                <w:color w:val="FF0000"/>
                <w:w w:val="105"/>
                <w:sz w:val="20"/>
                <w:lang w:eastAsia="ko-KR"/>
              </w:rPr>
              <w:t>p</w:t>
            </w:r>
            <w:proofErr w:type="spellEnd"/>
            <w:r>
              <w:rPr>
                <w:rFonts w:ascii="Arial" w:eastAsia="Arial"/>
                <w:color w:val="FF0000"/>
                <w:w w:val="105"/>
                <w:sz w:val="20"/>
                <w:lang w:eastAsia="ko-KR"/>
              </w:rPr>
              <w:t xml:space="preserve"> </w:t>
            </w:r>
            <w:proofErr w:type="spellStart"/>
            <w:r>
              <w:rPr>
                <w:rFonts w:ascii="Arial" w:eastAsia="Arial"/>
                <w:color w:val="FF0000"/>
                <w:w w:val="105"/>
                <w:sz w:val="20"/>
                <w:lang w:eastAsia="ko-KR"/>
              </w:rPr>
              <w:t>c</w:t>
            </w:r>
            <w:r>
              <w:rPr>
                <w:rFonts w:ascii="Arial" w:eastAsia="Arial"/>
                <w:color w:val="FF0000"/>
                <w:w w:val="105"/>
                <w:sz w:val="20"/>
                <w:lang w:eastAsia="ko-KR"/>
              </w:rPr>
              <w:t>ả</w:t>
            </w:r>
            <w:r>
              <w:rPr>
                <w:rFonts w:ascii="Arial" w:eastAsia="Arial"/>
                <w:color w:val="FF0000"/>
                <w:w w:val="105"/>
                <w:sz w:val="20"/>
                <w:lang w:eastAsia="ko-KR"/>
              </w:rPr>
              <w:t>nh</w:t>
            </w:r>
            <w:proofErr w:type="spellEnd"/>
          </w:p>
        </w:tc>
        <w:tc>
          <w:tcPr>
            <w:tcW w:w="6662" w:type="dxa"/>
            <w:vAlign w:val="center"/>
          </w:tcPr>
          <w:p w:rsidR="00AC4C3F" w:rsidRPr="004933FD" w:rsidRDefault="00AC4C3F" w:rsidP="00AC4C3F">
            <w:pPr>
              <w:pStyle w:val="TableParagraph"/>
              <w:rPr>
                <w:rFonts w:ascii="Times New Roman"/>
                <w:lang w:eastAsia="ko-KR"/>
              </w:rPr>
            </w:pPr>
          </w:p>
        </w:tc>
      </w:tr>
      <w:tr w:rsidR="00AC4C3F" w:rsidTr="00AC4C3F">
        <w:trPr>
          <w:trHeight w:val="540"/>
        </w:trPr>
        <w:tc>
          <w:tcPr>
            <w:tcW w:w="2836" w:type="dxa"/>
            <w:vAlign w:val="center"/>
          </w:tcPr>
          <w:p w:rsidR="00AC4C3F" w:rsidRDefault="00AC4C3F" w:rsidP="00ED2A85">
            <w:pPr>
              <w:pStyle w:val="TableParagraph"/>
              <w:spacing w:line="341" w:lineRule="exact"/>
              <w:ind w:left="809"/>
              <w:rPr>
                <w:w w:val="105"/>
                <w:position w:val="1"/>
                <w:sz w:val="20"/>
                <w:lang w:eastAsia="ko-KR"/>
              </w:rPr>
            </w:pPr>
            <w:r>
              <w:rPr>
                <w:rFonts w:ascii="Arial" w:eastAsia="Arial"/>
                <w:color w:val="FF0000"/>
                <w:w w:val="105"/>
                <w:sz w:val="20"/>
                <w:lang w:eastAsia="ko-KR"/>
              </w:rPr>
              <w:t>*</w:t>
            </w:r>
            <w:r>
              <w:rPr>
                <w:rFonts w:ascii="Gulim" w:eastAsia="Gulim" w:hAnsi="Gulim" w:cs="Gulim" w:hint="eastAsia"/>
                <w:w w:val="105"/>
                <w:position w:val="1"/>
                <w:sz w:val="20"/>
                <w:lang w:eastAsia="ko-KR"/>
              </w:rPr>
              <w:t>회사</w:t>
            </w:r>
            <w:r>
              <w:rPr>
                <w:w w:val="105"/>
                <w:position w:val="1"/>
                <w:sz w:val="20"/>
                <w:lang w:eastAsia="ko-KR"/>
              </w:rPr>
              <w:t>(</w:t>
            </w:r>
            <w:r>
              <w:rPr>
                <w:rFonts w:ascii="Gulim" w:eastAsia="Gulim" w:hAnsi="Gulim" w:cs="Gulim" w:hint="eastAsia"/>
                <w:w w:val="105"/>
                <w:position w:val="1"/>
                <w:sz w:val="20"/>
                <w:lang w:eastAsia="ko-KR"/>
              </w:rPr>
              <w:t>학교</w:t>
            </w:r>
            <w:r>
              <w:rPr>
                <w:w w:val="105"/>
                <w:position w:val="1"/>
                <w:sz w:val="20"/>
                <w:lang w:eastAsia="ko-KR"/>
              </w:rPr>
              <w:t>)</w:t>
            </w:r>
            <w:r>
              <w:rPr>
                <w:rFonts w:ascii="Gulim" w:eastAsia="Gulim" w:hAnsi="Gulim" w:cs="Gulim" w:hint="eastAsia"/>
                <w:w w:val="105"/>
                <w:position w:val="1"/>
                <w:sz w:val="20"/>
                <w:lang w:eastAsia="ko-KR"/>
              </w:rPr>
              <w:t>명</w:t>
            </w:r>
          </w:p>
          <w:p w:rsidR="00AC4C3F" w:rsidRDefault="00AC4C3F" w:rsidP="00ED2A85">
            <w:pPr>
              <w:pStyle w:val="TableParagraph"/>
              <w:spacing w:line="341" w:lineRule="exact"/>
              <w:ind w:left="809"/>
              <w:rPr>
                <w:sz w:val="20"/>
                <w:lang w:eastAsia="ko-KR"/>
              </w:rPr>
            </w:pPr>
            <w:proofErr w:type="spellStart"/>
            <w:r>
              <w:rPr>
                <w:rFonts w:ascii="Arial" w:eastAsia="Arial"/>
                <w:color w:val="FF0000"/>
                <w:w w:val="105"/>
                <w:sz w:val="20"/>
                <w:lang w:eastAsia="ko-KR"/>
              </w:rPr>
              <w:t>T</w:t>
            </w:r>
            <w:r>
              <w:rPr>
                <w:rFonts w:ascii="Arial" w:eastAsia="Arial"/>
                <w:color w:val="FF0000"/>
                <w:w w:val="105"/>
                <w:sz w:val="20"/>
                <w:lang w:eastAsia="ko-KR"/>
              </w:rPr>
              <w:t>ê</w:t>
            </w:r>
            <w:r>
              <w:rPr>
                <w:rFonts w:ascii="Arial" w:eastAsia="Arial"/>
                <w:color w:val="FF0000"/>
                <w:w w:val="105"/>
                <w:sz w:val="20"/>
                <w:lang w:eastAsia="ko-KR"/>
              </w:rPr>
              <w:t>n</w:t>
            </w:r>
            <w:proofErr w:type="spellEnd"/>
            <w:r>
              <w:rPr>
                <w:rFonts w:ascii="Arial" w:eastAsia="Arial"/>
                <w:color w:val="FF0000"/>
                <w:w w:val="105"/>
                <w:sz w:val="20"/>
                <w:lang w:eastAsia="ko-KR"/>
              </w:rPr>
              <w:t xml:space="preserve"> </w:t>
            </w:r>
            <w:proofErr w:type="spellStart"/>
            <w:r>
              <w:rPr>
                <w:rFonts w:ascii="Arial" w:eastAsia="Arial"/>
                <w:color w:val="FF0000"/>
                <w:w w:val="105"/>
                <w:sz w:val="20"/>
                <w:lang w:eastAsia="ko-KR"/>
              </w:rPr>
              <w:t>c</w:t>
            </w:r>
            <w:r>
              <w:rPr>
                <w:rFonts w:ascii="Arial" w:eastAsia="Arial"/>
                <w:color w:val="FF0000"/>
                <w:w w:val="105"/>
                <w:sz w:val="20"/>
                <w:lang w:eastAsia="ko-KR"/>
              </w:rPr>
              <w:t>ô</w:t>
            </w:r>
            <w:r>
              <w:rPr>
                <w:rFonts w:ascii="Arial" w:eastAsia="Arial"/>
                <w:color w:val="FF0000"/>
                <w:w w:val="105"/>
                <w:sz w:val="20"/>
                <w:lang w:eastAsia="ko-KR"/>
              </w:rPr>
              <w:t>ng</w:t>
            </w:r>
            <w:proofErr w:type="spellEnd"/>
            <w:r>
              <w:rPr>
                <w:rFonts w:ascii="Arial" w:eastAsia="Arial"/>
                <w:color w:val="FF0000"/>
                <w:w w:val="105"/>
                <w:sz w:val="20"/>
                <w:lang w:eastAsia="ko-KR"/>
              </w:rPr>
              <w:t xml:space="preserve"> </w:t>
            </w:r>
            <w:proofErr w:type="spellStart"/>
            <w:r>
              <w:rPr>
                <w:rFonts w:ascii="Arial" w:eastAsia="Arial"/>
                <w:color w:val="FF0000"/>
                <w:w w:val="105"/>
                <w:sz w:val="20"/>
                <w:lang w:eastAsia="ko-KR"/>
              </w:rPr>
              <w:t>ty</w:t>
            </w:r>
            <w:proofErr w:type="spellEnd"/>
          </w:p>
        </w:tc>
        <w:tc>
          <w:tcPr>
            <w:tcW w:w="6662" w:type="dxa"/>
            <w:vAlign w:val="center"/>
          </w:tcPr>
          <w:p w:rsidR="00AC4C3F" w:rsidRPr="00AC4C3F" w:rsidRDefault="00AC4C3F" w:rsidP="00AC4C3F">
            <w:pPr>
              <w:rPr>
                <w:rFonts w:ascii="Times New Roman" w:hAnsi="Times New Roman" w:cs="Times New Roman"/>
                <w:noProof/>
                <w:color w:val="365F91"/>
              </w:rPr>
            </w:pPr>
          </w:p>
        </w:tc>
      </w:tr>
      <w:tr w:rsidR="00AC4C3F" w:rsidTr="00ED2A85">
        <w:trPr>
          <w:trHeight w:val="507"/>
        </w:trPr>
        <w:tc>
          <w:tcPr>
            <w:tcW w:w="2836" w:type="dxa"/>
            <w:vAlign w:val="center"/>
          </w:tcPr>
          <w:p w:rsidR="00AC4C3F" w:rsidRDefault="00AC4C3F" w:rsidP="00ED2A85">
            <w:pPr>
              <w:pStyle w:val="TableParagraph"/>
              <w:spacing w:line="341" w:lineRule="exact"/>
              <w:ind w:left="709"/>
              <w:rPr>
                <w:rFonts w:ascii="Gulim" w:eastAsia="Gulim" w:hAnsi="Gulim" w:cs="Gulim"/>
                <w:w w:val="105"/>
                <w:position w:val="1"/>
                <w:sz w:val="20"/>
                <w:lang w:eastAsia="ko-KR"/>
              </w:rPr>
            </w:pPr>
            <w:r>
              <w:rPr>
                <w:rFonts w:ascii="Arial" w:eastAsia="Arial"/>
                <w:color w:val="FF0000"/>
                <w:w w:val="105"/>
                <w:sz w:val="20"/>
                <w:lang w:eastAsia="ko-KR"/>
              </w:rPr>
              <w:t>*</w:t>
            </w:r>
            <w:r>
              <w:rPr>
                <w:rFonts w:ascii="Gulim" w:eastAsia="Gulim" w:hAnsi="Gulim" w:cs="Gulim" w:hint="eastAsia"/>
                <w:w w:val="105"/>
                <w:position w:val="1"/>
                <w:sz w:val="20"/>
                <w:lang w:eastAsia="ko-KR"/>
              </w:rPr>
              <w:t>회사</w:t>
            </w:r>
            <w:r>
              <w:rPr>
                <w:w w:val="105"/>
                <w:position w:val="1"/>
                <w:sz w:val="20"/>
                <w:lang w:eastAsia="ko-KR"/>
              </w:rPr>
              <w:t>(</w:t>
            </w:r>
            <w:r>
              <w:rPr>
                <w:rFonts w:ascii="Gulim" w:eastAsia="Gulim" w:hAnsi="Gulim" w:cs="Gulim" w:hint="eastAsia"/>
                <w:w w:val="105"/>
                <w:position w:val="1"/>
                <w:sz w:val="20"/>
                <w:lang w:eastAsia="ko-KR"/>
              </w:rPr>
              <w:t>학교</w:t>
            </w:r>
            <w:r>
              <w:rPr>
                <w:w w:val="105"/>
                <w:position w:val="1"/>
                <w:sz w:val="20"/>
                <w:lang w:eastAsia="ko-KR"/>
              </w:rPr>
              <w:t>)</w:t>
            </w:r>
            <w:r>
              <w:rPr>
                <w:rFonts w:ascii="Gulim" w:eastAsia="Gulim" w:hAnsi="Gulim" w:cs="Gulim" w:hint="eastAsia"/>
                <w:w w:val="105"/>
                <w:position w:val="1"/>
                <w:sz w:val="20"/>
                <w:lang w:eastAsia="ko-KR"/>
              </w:rPr>
              <w:t>주소</w:t>
            </w:r>
          </w:p>
          <w:p w:rsidR="00AC4C3F" w:rsidRDefault="00AC4C3F" w:rsidP="00ED2A85">
            <w:pPr>
              <w:pStyle w:val="TableParagraph"/>
              <w:spacing w:line="341" w:lineRule="exact"/>
              <w:ind w:left="709"/>
              <w:rPr>
                <w:sz w:val="20"/>
                <w:lang w:eastAsia="ko-KR"/>
              </w:rPr>
            </w:pPr>
            <w:proofErr w:type="spellStart"/>
            <w:r>
              <w:rPr>
                <w:rFonts w:ascii="Arial" w:eastAsia="Arial"/>
                <w:color w:val="FF0000"/>
                <w:w w:val="105"/>
                <w:sz w:val="20"/>
                <w:lang w:eastAsia="ko-KR"/>
              </w:rPr>
              <w:t>Đị</w:t>
            </w:r>
            <w:r>
              <w:rPr>
                <w:rFonts w:ascii="Arial" w:eastAsia="Arial"/>
                <w:color w:val="FF0000"/>
                <w:w w:val="105"/>
                <w:sz w:val="20"/>
                <w:lang w:eastAsia="ko-KR"/>
              </w:rPr>
              <w:t>a</w:t>
            </w:r>
            <w:proofErr w:type="spellEnd"/>
            <w:r>
              <w:rPr>
                <w:rFonts w:ascii="Arial" w:eastAsia="Arial"/>
                <w:color w:val="FF0000"/>
                <w:w w:val="105"/>
                <w:sz w:val="20"/>
                <w:lang w:eastAsia="ko-KR"/>
              </w:rPr>
              <w:t xml:space="preserve"> </w:t>
            </w:r>
            <w:proofErr w:type="spellStart"/>
            <w:r>
              <w:rPr>
                <w:rFonts w:ascii="Arial" w:eastAsia="Arial"/>
                <w:color w:val="FF0000"/>
                <w:w w:val="105"/>
                <w:sz w:val="20"/>
                <w:lang w:eastAsia="ko-KR"/>
              </w:rPr>
              <w:t>ch</w:t>
            </w:r>
            <w:r>
              <w:rPr>
                <w:rFonts w:ascii="Arial" w:eastAsia="Arial"/>
                <w:color w:val="FF0000"/>
                <w:w w:val="105"/>
                <w:sz w:val="20"/>
                <w:lang w:eastAsia="ko-KR"/>
              </w:rPr>
              <w:t>ỉ</w:t>
            </w:r>
            <w:proofErr w:type="spellEnd"/>
            <w:r>
              <w:rPr>
                <w:rFonts w:ascii="Arial" w:eastAsia="Arial"/>
                <w:color w:val="FF0000"/>
                <w:w w:val="105"/>
                <w:sz w:val="20"/>
                <w:lang w:eastAsia="ko-KR"/>
              </w:rPr>
              <w:t xml:space="preserve"> </w:t>
            </w:r>
            <w:proofErr w:type="spellStart"/>
            <w:r>
              <w:rPr>
                <w:rFonts w:ascii="Arial" w:eastAsia="Arial"/>
                <w:color w:val="FF0000"/>
                <w:w w:val="105"/>
                <w:sz w:val="20"/>
                <w:lang w:eastAsia="ko-KR"/>
              </w:rPr>
              <w:t>c</w:t>
            </w:r>
            <w:r>
              <w:rPr>
                <w:rFonts w:ascii="Arial" w:eastAsia="Arial"/>
                <w:color w:val="FF0000"/>
                <w:w w:val="105"/>
                <w:sz w:val="20"/>
                <w:lang w:eastAsia="ko-KR"/>
              </w:rPr>
              <w:t>ô</w:t>
            </w:r>
            <w:r>
              <w:rPr>
                <w:rFonts w:ascii="Arial" w:eastAsia="Arial"/>
                <w:color w:val="FF0000"/>
                <w:w w:val="105"/>
                <w:sz w:val="20"/>
                <w:lang w:eastAsia="ko-KR"/>
              </w:rPr>
              <w:t>ng</w:t>
            </w:r>
            <w:proofErr w:type="spellEnd"/>
            <w:r>
              <w:rPr>
                <w:rFonts w:ascii="Arial" w:eastAsia="Arial"/>
                <w:color w:val="FF0000"/>
                <w:w w:val="105"/>
                <w:sz w:val="20"/>
                <w:lang w:eastAsia="ko-KR"/>
              </w:rPr>
              <w:t xml:space="preserve"> </w:t>
            </w:r>
            <w:proofErr w:type="spellStart"/>
            <w:r>
              <w:rPr>
                <w:rFonts w:ascii="Arial" w:eastAsia="Arial"/>
                <w:color w:val="FF0000"/>
                <w:w w:val="105"/>
                <w:sz w:val="20"/>
                <w:lang w:eastAsia="ko-KR"/>
              </w:rPr>
              <w:t>ty</w:t>
            </w:r>
            <w:proofErr w:type="spellEnd"/>
          </w:p>
        </w:tc>
        <w:tc>
          <w:tcPr>
            <w:tcW w:w="6662" w:type="dxa"/>
          </w:tcPr>
          <w:p w:rsidR="00AC4C3F" w:rsidRDefault="00AC4C3F" w:rsidP="00AC4C3F">
            <w:pPr>
              <w:rPr>
                <w:rFonts w:ascii="Times New Roman"/>
                <w:sz w:val="18"/>
              </w:rPr>
            </w:pPr>
          </w:p>
        </w:tc>
      </w:tr>
      <w:tr w:rsidR="00AC4C3F" w:rsidTr="001D1CFC">
        <w:trPr>
          <w:trHeight w:val="1079"/>
        </w:trPr>
        <w:tc>
          <w:tcPr>
            <w:tcW w:w="2836" w:type="dxa"/>
            <w:vAlign w:val="center"/>
          </w:tcPr>
          <w:p w:rsidR="00AC4C3F" w:rsidRDefault="00AC4C3F" w:rsidP="00AC4C3F">
            <w:pPr>
              <w:pStyle w:val="TableParagraph"/>
              <w:spacing w:line="341" w:lineRule="exact"/>
              <w:ind w:left="967" w:right="957" w:hanging="795"/>
              <w:jc w:val="center"/>
              <w:rPr>
                <w:rFonts w:ascii="Gulim" w:eastAsia="Gulim" w:hAnsi="Gulim" w:cs="Gulim"/>
                <w:w w:val="105"/>
                <w:position w:val="1"/>
                <w:sz w:val="20"/>
              </w:rPr>
            </w:pPr>
            <w:r>
              <w:rPr>
                <w:rFonts w:ascii="Arial" w:eastAsia="Arial"/>
                <w:color w:val="FF0000"/>
                <w:w w:val="105"/>
                <w:sz w:val="20"/>
              </w:rPr>
              <w:t xml:space="preserve">       *</w:t>
            </w:r>
            <w:proofErr w:type="spellStart"/>
            <w:r>
              <w:rPr>
                <w:rFonts w:ascii="Gulim" w:eastAsia="Gulim" w:hAnsi="Gulim" w:cs="Gulim" w:hint="eastAsia"/>
                <w:w w:val="105"/>
                <w:position w:val="1"/>
                <w:sz w:val="20"/>
              </w:rPr>
              <w:t>직계가족</w:t>
            </w:r>
            <w:proofErr w:type="spellEnd"/>
          </w:p>
          <w:p w:rsidR="00AC4C3F" w:rsidRDefault="00AC4C3F" w:rsidP="00AC4C3F">
            <w:pPr>
              <w:pStyle w:val="TableParagraph"/>
              <w:spacing w:line="341" w:lineRule="exact"/>
              <w:ind w:left="1022" w:right="538" w:hanging="850"/>
              <w:jc w:val="center"/>
              <w:rPr>
                <w:sz w:val="20"/>
              </w:rPr>
            </w:pPr>
            <w:proofErr w:type="spellStart"/>
            <w:r>
              <w:rPr>
                <w:rFonts w:ascii="Arial" w:eastAsia="Arial"/>
                <w:color w:val="FF0000"/>
                <w:w w:val="105"/>
                <w:sz w:val="20"/>
              </w:rPr>
              <w:t>Quan</w:t>
            </w:r>
            <w:proofErr w:type="spellEnd"/>
            <w:r>
              <w:rPr>
                <w:rFonts w:ascii="Arial" w:eastAsia="Arial"/>
                <w:color w:val="FF0000"/>
                <w:w w:val="105"/>
                <w:sz w:val="20"/>
              </w:rPr>
              <w:t xml:space="preserve"> </w:t>
            </w:r>
            <w:proofErr w:type="spellStart"/>
            <w:r>
              <w:rPr>
                <w:rFonts w:ascii="Arial" w:eastAsia="Arial"/>
                <w:color w:val="FF0000"/>
                <w:w w:val="105"/>
                <w:sz w:val="20"/>
              </w:rPr>
              <w:t>h</w:t>
            </w:r>
            <w:r>
              <w:rPr>
                <w:rFonts w:ascii="Arial" w:eastAsia="Arial"/>
                <w:color w:val="FF0000"/>
                <w:w w:val="105"/>
                <w:sz w:val="20"/>
              </w:rPr>
              <w:t>ệ</w:t>
            </w:r>
            <w:proofErr w:type="spellEnd"/>
            <w:r>
              <w:rPr>
                <w:rFonts w:ascii="Arial" w:eastAsia="Arial"/>
                <w:color w:val="FF0000"/>
                <w:w w:val="105"/>
                <w:sz w:val="20"/>
              </w:rPr>
              <w:t xml:space="preserve"> </w:t>
            </w:r>
            <w:proofErr w:type="spellStart"/>
            <w:r>
              <w:rPr>
                <w:rFonts w:ascii="Arial" w:eastAsia="Arial"/>
                <w:color w:val="FF0000"/>
                <w:w w:val="105"/>
                <w:sz w:val="20"/>
              </w:rPr>
              <w:t>gia</w:t>
            </w:r>
            <w:proofErr w:type="spellEnd"/>
            <w:r>
              <w:rPr>
                <w:rFonts w:ascii="Arial" w:eastAsia="Arial"/>
                <w:color w:val="FF0000"/>
                <w:w w:val="105"/>
                <w:sz w:val="20"/>
              </w:rPr>
              <w:t xml:space="preserve"> </w:t>
            </w:r>
            <w:proofErr w:type="spellStart"/>
            <w:r>
              <w:rPr>
                <w:rFonts w:ascii="Arial" w:eastAsia="Arial"/>
                <w:color w:val="FF0000"/>
                <w:w w:val="105"/>
                <w:sz w:val="20"/>
              </w:rPr>
              <w:t>đì</w:t>
            </w:r>
            <w:r>
              <w:rPr>
                <w:rFonts w:ascii="Arial" w:eastAsia="Arial"/>
                <w:color w:val="FF0000"/>
                <w:w w:val="105"/>
                <w:sz w:val="20"/>
              </w:rPr>
              <w:t>nh</w:t>
            </w:r>
            <w:proofErr w:type="spellEnd"/>
          </w:p>
        </w:tc>
        <w:tc>
          <w:tcPr>
            <w:tcW w:w="6662" w:type="dxa"/>
            <w:vAlign w:val="center"/>
          </w:tcPr>
          <w:p w:rsidR="00AC4C3F" w:rsidRDefault="00AC4C3F" w:rsidP="001D1CFC">
            <w:pPr>
              <w:pStyle w:val="TableParagraph"/>
              <w:spacing w:line="263" w:lineRule="exact"/>
              <w:ind w:left="112"/>
              <w:rPr>
                <w:rFonts w:ascii="Arial" w:eastAsia="Arial" w:hAnsi="Arial"/>
                <w:b/>
                <w:sz w:val="20"/>
                <w:lang w:eastAsia="ko-KR"/>
              </w:rPr>
            </w:pPr>
            <w:r>
              <w:rPr>
                <w:rFonts w:ascii="Gulim" w:eastAsia="Gulim" w:hAnsi="Gulim" w:cs="Gulim" w:hint="eastAsia"/>
                <w:color w:val="FF0000"/>
                <w:position w:val="1"/>
                <w:sz w:val="20"/>
                <w:u w:val="single" w:color="FF0000"/>
                <w:lang w:eastAsia="ko-KR"/>
              </w:rPr>
              <w:t>직계가족</w:t>
            </w:r>
            <w:r>
              <w:rPr>
                <w:rFonts w:ascii="Gulim" w:eastAsia="Gulim" w:hAnsi="Gulim" w:cs="Gulim"/>
                <w:color w:val="FF0000"/>
                <w:position w:val="1"/>
                <w:sz w:val="20"/>
                <w:u w:val="single" w:color="FF0000"/>
                <w:lang w:eastAsia="ko-KR"/>
              </w:rPr>
              <w:t xml:space="preserve"> </w:t>
            </w:r>
            <w:r>
              <w:rPr>
                <w:rFonts w:ascii="Gulim" w:eastAsia="Gulim" w:hAnsi="Gulim" w:cs="Gulim" w:hint="eastAsia"/>
                <w:position w:val="1"/>
                <w:sz w:val="20"/>
                <w:u w:val="single"/>
                <w:lang w:eastAsia="ko-KR"/>
              </w:rPr>
              <w:t>중</w:t>
            </w:r>
            <w:r>
              <w:rPr>
                <w:rFonts w:ascii="Gulim" w:eastAsia="Gulim" w:hAnsi="Gulim" w:cs="Gulim"/>
                <w:position w:val="1"/>
                <w:sz w:val="20"/>
                <w:u w:val="single"/>
                <w:lang w:eastAsia="ko-KR"/>
              </w:rPr>
              <w:t xml:space="preserve"> </w:t>
            </w:r>
            <w:r>
              <w:rPr>
                <w:rFonts w:ascii="Gulim" w:eastAsia="Gulim" w:hAnsi="Gulim" w:cs="Gulim" w:hint="eastAsia"/>
                <w:position w:val="1"/>
                <w:sz w:val="20"/>
                <w:u w:val="single"/>
                <w:lang w:eastAsia="ko-KR"/>
              </w:rPr>
              <w:t>한</w:t>
            </w:r>
            <w:r>
              <w:rPr>
                <w:rFonts w:ascii="Gulim" w:eastAsia="Gulim" w:hAnsi="Gulim" w:cs="Gulim"/>
                <w:position w:val="1"/>
                <w:sz w:val="20"/>
                <w:u w:val="single"/>
                <w:lang w:eastAsia="ko-KR"/>
              </w:rPr>
              <w:t xml:space="preserve"> </w:t>
            </w:r>
            <w:r>
              <w:rPr>
                <w:rFonts w:ascii="Gulim" w:eastAsia="Gulim" w:hAnsi="Gulim" w:cs="Gulim" w:hint="eastAsia"/>
                <w:position w:val="1"/>
                <w:sz w:val="20"/>
                <w:u w:val="single"/>
                <w:lang w:eastAsia="ko-KR"/>
              </w:rPr>
              <w:t>분</w:t>
            </w:r>
            <w:r>
              <w:rPr>
                <w:rFonts w:ascii="Gulim" w:eastAsia="Gulim" w:hAnsi="Gulim" w:cs="Gulim"/>
                <w:position w:val="1"/>
                <w:sz w:val="20"/>
                <w:u w:val="single"/>
                <w:lang w:eastAsia="ko-KR"/>
              </w:rPr>
              <w:t xml:space="preserve"> (</w:t>
            </w:r>
            <w:r>
              <w:rPr>
                <w:rFonts w:ascii="Arial" w:eastAsia="Arial" w:hAnsi="Arial"/>
                <w:b/>
                <w:sz w:val="20"/>
                <w:lang w:eastAsia="ko-KR"/>
              </w:rPr>
              <w:t xml:space="preserve">1 </w:t>
            </w:r>
            <w:proofErr w:type="spellStart"/>
            <w:r>
              <w:rPr>
                <w:rFonts w:ascii="Arial" w:eastAsia="Arial" w:hAnsi="Arial"/>
                <w:b/>
                <w:sz w:val="20"/>
                <w:lang w:eastAsia="ko-KR"/>
              </w:rPr>
              <w:t>ng</w:t>
            </w:r>
            <w:r>
              <w:rPr>
                <w:rFonts w:ascii="Arial" w:eastAsia="Arial" w:hAnsi="Arial"/>
                <w:b/>
                <w:position w:val="1"/>
                <w:sz w:val="20"/>
                <w:lang w:eastAsia="ko-KR"/>
              </w:rPr>
              <w:t>ườ</w:t>
            </w:r>
            <w:proofErr w:type="spellEnd"/>
            <w:r>
              <w:rPr>
                <w:rFonts w:ascii="Arial" w:eastAsia="Arial" w:hAnsi="Arial"/>
                <w:b/>
                <w:sz w:val="20"/>
                <w:lang w:eastAsia="ko-KR"/>
              </w:rPr>
              <w:t xml:space="preserve">i </w:t>
            </w:r>
            <w:proofErr w:type="spellStart"/>
            <w:r>
              <w:rPr>
                <w:rFonts w:ascii="Arial" w:eastAsia="Arial" w:hAnsi="Arial"/>
                <w:b/>
                <w:sz w:val="20"/>
                <w:lang w:eastAsia="ko-KR"/>
              </w:rPr>
              <w:t>trong</w:t>
            </w:r>
            <w:proofErr w:type="spellEnd"/>
            <w:r>
              <w:rPr>
                <w:rFonts w:ascii="Arial" w:eastAsia="Arial" w:hAnsi="Arial"/>
                <w:b/>
                <w:sz w:val="20"/>
                <w:lang w:eastAsia="ko-KR"/>
              </w:rPr>
              <w:t xml:space="preserve"> </w:t>
            </w:r>
            <w:proofErr w:type="spellStart"/>
            <w:r>
              <w:rPr>
                <w:rFonts w:ascii="Arial" w:eastAsia="Arial" w:hAnsi="Arial"/>
                <w:b/>
                <w:sz w:val="20"/>
                <w:lang w:eastAsia="ko-KR"/>
              </w:rPr>
              <w:t>gia</w:t>
            </w:r>
            <w:proofErr w:type="spellEnd"/>
            <w:r>
              <w:rPr>
                <w:rFonts w:ascii="Arial" w:eastAsia="Arial" w:hAnsi="Arial"/>
                <w:b/>
                <w:sz w:val="20"/>
                <w:lang w:eastAsia="ko-KR"/>
              </w:rPr>
              <w:t xml:space="preserve"> </w:t>
            </w:r>
            <w:proofErr w:type="spellStart"/>
            <w:r>
              <w:rPr>
                <w:rFonts w:ascii="Arial" w:eastAsia="Arial" w:hAnsi="Arial"/>
                <w:b/>
                <w:sz w:val="20"/>
                <w:lang w:eastAsia="ko-KR"/>
              </w:rPr>
              <w:t>đình</w:t>
            </w:r>
            <w:proofErr w:type="spellEnd"/>
            <w:r>
              <w:rPr>
                <w:rFonts w:ascii="Arial" w:eastAsia="Arial" w:hAnsi="Arial"/>
                <w:b/>
                <w:sz w:val="20"/>
                <w:lang w:eastAsia="ko-KR"/>
              </w:rPr>
              <w:t xml:space="preserve"> </w:t>
            </w:r>
            <w:proofErr w:type="spellStart"/>
            <w:r>
              <w:rPr>
                <w:rFonts w:ascii="Arial" w:eastAsia="Arial" w:hAnsi="Arial"/>
                <w:b/>
                <w:sz w:val="20"/>
                <w:lang w:eastAsia="ko-KR"/>
              </w:rPr>
              <w:t>trực</w:t>
            </w:r>
            <w:proofErr w:type="spellEnd"/>
            <w:r>
              <w:rPr>
                <w:rFonts w:ascii="Arial" w:eastAsia="Arial" w:hAnsi="Arial"/>
                <w:b/>
                <w:sz w:val="20"/>
                <w:lang w:eastAsia="ko-KR"/>
              </w:rPr>
              <w:t xml:space="preserve"> </w:t>
            </w:r>
            <w:proofErr w:type="spellStart"/>
            <w:r>
              <w:rPr>
                <w:rFonts w:ascii="Arial" w:eastAsia="Arial" w:hAnsi="Arial"/>
                <w:b/>
                <w:sz w:val="20"/>
                <w:lang w:eastAsia="ko-KR"/>
              </w:rPr>
              <w:t>hệ</w:t>
            </w:r>
            <w:proofErr w:type="spellEnd"/>
            <w:r>
              <w:rPr>
                <w:rFonts w:ascii="Arial" w:eastAsia="Arial" w:hAnsi="Arial"/>
                <w:b/>
                <w:sz w:val="20"/>
                <w:lang w:eastAsia="ko-KR"/>
              </w:rPr>
              <w:t>)</w:t>
            </w:r>
          </w:p>
          <w:p w:rsidR="001D1CFC" w:rsidRPr="00B676BE" w:rsidRDefault="00AC4C3F" w:rsidP="001D1CFC">
            <w:pPr>
              <w:pStyle w:val="TableParagraph"/>
              <w:spacing w:line="151" w:lineRule="auto"/>
              <w:ind w:left="112"/>
              <w:rPr>
                <w:rFonts w:ascii="Arial" w:eastAsia="Arial" w:hAnsi="Arial"/>
                <w:sz w:val="20"/>
                <w:lang w:eastAsia="ko-KR"/>
              </w:rPr>
            </w:pPr>
            <w:r>
              <w:rPr>
                <w:rFonts w:ascii="Gulim" w:eastAsia="Gulim" w:hAnsi="Gulim" w:cs="Gulim" w:hint="eastAsia"/>
                <w:position w:val="1"/>
                <w:sz w:val="20"/>
                <w:lang w:eastAsia="ko-KR"/>
              </w:rPr>
              <w:t>이름</w:t>
            </w:r>
            <w:r>
              <w:rPr>
                <w:position w:val="1"/>
                <w:sz w:val="20"/>
                <w:lang w:eastAsia="ko-KR"/>
              </w:rPr>
              <w:t>(</w:t>
            </w:r>
            <w:proofErr w:type="spellStart"/>
            <w:r>
              <w:rPr>
                <w:rFonts w:ascii="Arial" w:eastAsia="Arial" w:hAnsi="Arial"/>
                <w:sz w:val="20"/>
                <w:lang w:eastAsia="ko-KR"/>
              </w:rPr>
              <w:t>tên</w:t>
            </w:r>
            <w:proofErr w:type="spellEnd"/>
            <w:r>
              <w:rPr>
                <w:rFonts w:ascii="Arial" w:eastAsia="Arial" w:hAnsi="Arial"/>
                <w:sz w:val="20"/>
                <w:lang w:eastAsia="ko-KR"/>
              </w:rPr>
              <w:t xml:space="preserve">):  </w:t>
            </w:r>
          </w:p>
          <w:p w:rsidR="00AC4C3F" w:rsidRDefault="001D1CFC" w:rsidP="001D1CFC">
            <w:pPr>
              <w:pStyle w:val="TableParagraph"/>
              <w:spacing w:line="151" w:lineRule="auto"/>
              <w:rPr>
                <w:rFonts w:ascii="Arial" w:eastAsia="Arial" w:hAnsi="Arial"/>
                <w:sz w:val="20"/>
                <w:lang w:eastAsia="ko-KR"/>
              </w:rPr>
            </w:pPr>
            <w:r>
              <w:rPr>
                <w:rFonts w:ascii="Arial" w:eastAsia="Arial" w:hAnsi="Arial"/>
                <w:sz w:val="20"/>
                <w:lang w:eastAsia="ko-KR"/>
              </w:rPr>
              <w:t xml:space="preserve">  </w:t>
            </w:r>
            <w:r w:rsidR="00AC4C3F">
              <w:rPr>
                <w:rFonts w:ascii="Gulim" w:eastAsia="Gulim" w:hAnsi="Gulim" w:cs="Gulim" w:hint="eastAsia"/>
                <w:position w:val="1"/>
                <w:sz w:val="20"/>
                <w:lang w:eastAsia="ko-KR"/>
              </w:rPr>
              <w:t>관계</w:t>
            </w:r>
            <w:r w:rsidR="00AC4C3F">
              <w:rPr>
                <w:position w:val="1"/>
                <w:sz w:val="20"/>
                <w:lang w:eastAsia="ko-KR"/>
              </w:rPr>
              <w:t>(</w:t>
            </w:r>
            <w:proofErr w:type="spellStart"/>
            <w:r w:rsidR="00AC4C3F">
              <w:rPr>
                <w:rFonts w:ascii="Arial" w:eastAsia="Arial" w:hAnsi="Arial"/>
                <w:sz w:val="20"/>
                <w:lang w:eastAsia="ko-KR"/>
              </w:rPr>
              <w:t>quan</w:t>
            </w:r>
            <w:proofErr w:type="spellEnd"/>
            <w:r w:rsidR="00AC4C3F">
              <w:rPr>
                <w:rFonts w:ascii="Arial" w:eastAsia="Arial" w:hAnsi="Arial"/>
                <w:sz w:val="20"/>
                <w:lang w:eastAsia="ko-KR"/>
              </w:rPr>
              <w:t xml:space="preserve"> </w:t>
            </w:r>
            <w:proofErr w:type="spellStart"/>
            <w:r w:rsidR="00AC4C3F">
              <w:rPr>
                <w:rFonts w:ascii="Arial" w:eastAsia="Arial" w:hAnsi="Arial"/>
                <w:sz w:val="20"/>
                <w:lang w:eastAsia="ko-KR"/>
              </w:rPr>
              <w:t>hệ</w:t>
            </w:r>
            <w:proofErr w:type="spellEnd"/>
            <w:r w:rsidR="00B0211D">
              <w:rPr>
                <w:rFonts w:ascii="Arial" w:eastAsia="Arial" w:hAnsi="Arial"/>
                <w:sz w:val="20"/>
                <w:lang w:eastAsia="ko-KR"/>
              </w:rPr>
              <w:t>):</w:t>
            </w:r>
          </w:p>
        </w:tc>
      </w:tr>
      <w:tr w:rsidR="00AC4C3F" w:rsidTr="00AC4C3F">
        <w:trPr>
          <w:trHeight w:val="1519"/>
        </w:trPr>
        <w:tc>
          <w:tcPr>
            <w:tcW w:w="2836" w:type="dxa"/>
            <w:vAlign w:val="center"/>
          </w:tcPr>
          <w:p w:rsidR="00AC4C3F" w:rsidRDefault="00AC4C3F" w:rsidP="00AC4C3F">
            <w:pPr>
              <w:pStyle w:val="TableParagraph"/>
              <w:spacing w:line="341" w:lineRule="exact"/>
              <w:jc w:val="center"/>
              <w:rPr>
                <w:rFonts w:ascii="Gulim" w:eastAsia="Gulim" w:hAnsi="Gulim" w:cs="Gulim"/>
                <w:w w:val="110"/>
                <w:position w:val="1"/>
                <w:sz w:val="20"/>
                <w:lang w:eastAsia="ko-KR"/>
              </w:rPr>
            </w:pPr>
            <w:r w:rsidRPr="00B676BE">
              <w:rPr>
                <w:rFonts w:ascii="Arial" w:eastAsia="Arial"/>
                <w:color w:val="FF0000"/>
                <w:w w:val="110"/>
                <w:sz w:val="20"/>
                <w:lang w:eastAsia="ko-KR"/>
              </w:rPr>
              <w:t>*</w:t>
            </w:r>
            <w:r w:rsidRPr="00B676BE">
              <w:rPr>
                <w:rFonts w:ascii="Gulim" w:eastAsia="Gulim" w:hAnsi="Gulim" w:cs="Gulim" w:hint="eastAsia"/>
                <w:w w:val="110"/>
                <w:position w:val="1"/>
                <w:sz w:val="20"/>
                <w:lang w:eastAsia="ko-KR"/>
              </w:rPr>
              <w:t>한국비상연락망</w:t>
            </w:r>
          </w:p>
          <w:p w:rsidR="00AC4C3F" w:rsidRPr="00AC4C3F" w:rsidRDefault="00AC4C3F" w:rsidP="00AC4C3F">
            <w:pPr>
              <w:pStyle w:val="TableParagraph"/>
              <w:spacing w:line="341" w:lineRule="exact"/>
              <w:jc w:val="center"/>
              <w:rPr>
                <w:rFonts w:ascii="Arial" w:hAnsi="Arial" w:cs="Arial"/>
                <w:sz w:val="20"/>
                <w:lang w:eastAsia="ko-KR"/>
              </w:rPr>
            </w:pPr>
            <w:r>
              <w:rPr>
                <w:rFonts w:ascii="Gulim" w:eastAsia="Gulim" w:hAnsi="Gulim" w:cs="Gulim"/>
                <w:w w:val="110"/>
                <w:position w:val="1"/>
                <w:sz w:val="20"/>
                <w:lang w:eastAsia="ko-KR"/>
              </w:rPr>
              <w:t>(Ng</w:t>
            </w:r>
            <w:r>
              <w:rPr>
                <w:rFonts w:ascii="Arial" w:eastAsia="Gulim" w:hAnsi="Arial" w:cs="Arial"/>
                <w:w w:val="110"/>
                <w:position w:val="1"/>
                <w:sz w:val="20"/>
                <w:lang w:val="vi-VN" w:eastAsia="ko-KR"/>
              </w:rPr>
              <w:t>ườ</w:t>
            </w:r>
            <w:r>
              <w:rPr>
                <w:rFonts w:ascii="Arial" w:eastAsia="Gulim" w:hAnsi="Arial" w:cs="Arial"/>
                <w:w w:val="110"/>
                <w:position w:val="1"/>
                <w:sz w:val="20"/>
                <w:lang w:eastAsia="ko-KR"/>
              </w:rPr>
              <w:t xml:space="preserve">i </w:t>
            </w:r>
            <w:proofErr w:type="spellStart"/>
            <w:r>
              <w:rPr>
                <w:rFonts w:ascii="Arial" w:eastAsia="Gulim" w:hAnsi="Arial" w:cs="Arial"/>
                <w:w w:val="110"/>
                <w:position w:val="1"/>
                <w:sz w:val="20"/>
                <w:lang w:eastAsia="ko-KR"/>
              </w:rPr>
              <w:t>liên</w:t>
            </w:r>
            <w:proofErr w:type="spellEnd"/>
            <w:r>
              <w:rPr>
                <w:rFonts w:ascii="Arial" w:eastAsia="Gulim" w:hAnsi="Arial" w:cs="Arial"/>
                <w:w w:val="110"/>
                <w:position w:val="1"/>
                <w:sz w:val="20"/>
                <w:lang w:eastAsia="ko-KR"/>
              </w:rPr>
              <w:t xml:space="preserve"> </w:t>
            </w:r>
            <w:proofErr w:type="spellStart"/>
            <w:r>
              <w:rPr>
                <w:rFonts w:ascii="Arial" w:eastAsia="Gulim" w:hAnsi="Arial" w:cs="Arial"/>
                <w:w w:val="110"/>
                <w:position w:val="1"/>
                <w:sz w:val="20"/>
                <w:lang w:eastAsia="ko-KR"/>
              </w:rPr>
              <w:t>lạc</w:t>
            </w:r>
            <w:proofErr w:type="spellEnd"/>
            <w:r>
              <w:rPr>
                <w:rFonts w:ascii="Arial" w:eastAsia="Gulim" w:hAnsi="Arial" w:cs="Arial"/>
                <w:w w:val="110"/>
                <w:position w:val="1"/>
                <w:sz w:val="20"/>
                <w:lang w:eastAsia="ko-KR"/>
              </w:rPr>
              <w:t xml:space="preserve"> </w:t>
            </w:r>
            <w:proofErr w:type="spellStart"/>
            <w:r>
              <w:rPr>
                <w:rFonts w:ascii="Arial" w:eastAsia="Gulim" w:hAnsi="Arial" w:cs="Arial"/>
                <w:w w:val="110"/>
                <w:position w:val="1"/>
                <w:sz w:val="20"/>
                <w:lang w:eastAsia="ko-KR"/>
              </w:rPr>
              <w:t>khẩn</w:t>
            </w:r>
            <w:proofErr w:type="spellEnd"/>
            <w:r>
              <w:rPr>
                <w:rFonts w:ascii="Arial" w:eastAsia="Gulim" w:hAnsi="Arial" w:cs="Arial"/>
                <w:w w:val="110"/>
                <w:position w:val="1"/>
                <w:sz w:val="20"/>
                <w:lang w:eastAsia="ko-KR"/>
              </w:rPr>
              <w:t xml:space="preserve"> </w:t>
            </w:r>
            <w:proofErr w:type="spellStart"/>
            <w:r>
              <w:rPr>
                <w:rFonts w:ascii="Arial" w:eastAsia="Gulim" w:hAnsi="Arial" w:cs="Arial"/>
                <w:w w:val="110"/>
                <w:position w:val="1"/>
                <w:sz w:val="20"/>
                <w:lang w:eastAsia="ko-KR"/>
              </w:rPr>
              <w:t>cấp</w:t>
            </w:r>
            <w:proofErr w:type="spellEnd"/>
            <w:r>
              <w:rPr>
                <w:rFonts w:ascii="Arial" w:eastAsia="Gulim" w:hAnsi="Arial" w:cs="Arial"/>
                <w:w w:val="110"/>
                <w:position w:val="1"/>
                <w:sz w:val="20"/>
                <w:lang w:eastAsia="ko-KR"/>
              </w:rPr>
              <w:t xml:space="preserve"> </w:t>
            </w:r>
            <w:proofErr w:type="spellStart"/>
            <w:r>
              <w:rPr>
                <w:rFonts w:ascii="Arial" w:eastAsia="Gulim" w:hAnsi="Arial" w:cs="Arial"/>
                <w:w w:val="110"/>
                <w:position w:val="1"/>
                <w:sz w:val="20"/>
                <w:lang w:eastAsia="ko-KR"/>
              </w:rPr>
              <w:t>bên</w:t>
            </w:r>
            <w:proofErr w:type="spellEnd"/>
            <w:r>
              <w:rPr>
                <w:rFonts w:ascii="Arial" w:eastAsia="Gulim" w:hAnsi="Arial" w:cs="Arial"/>
                <w:w w:val="110"/>
                <w:position w:val="1"/>
                <w:sz w:val="20"/>
                <w:lang w:eastAsia="ko-KR"/>
              </w:rPr>
              <w:t xml:space="preserve"> HQ)</w:t>
            </w:r>
          </w:p>
        </w:tc>
        <w:tc>
          <w:tcPr>
            <w:tcW w:w="6662" w:type="dxa"/>
          </w:tcPr>
          <w:p w:rsidR="00AC4C3F" w:rsidRDefault="00AC4C3F" w:rsidP="00A6774A">
            <w:pPr>
              <w:pStyle w:val="TableParagraph"/>
              <w:spacing w:line="263" w:lineRule="exact"/>
              <w:ind w:left="112"/>
              <w:rPr>
                <w:rFonts w:ascii="Arial" w:eastAsia="Arial" w:hAnsi="Arial"/>
                <w:b/>
                <w:sz w:val="20"/>
                <w:lang w:eastAsia="ko-KR"/>
              </w:rPr>
            </w:pPr>
            <w:r w:rsidRPr="00B676BE">
              <w:rPr>
                <w:rFonts w:ascii="Gulim" w:eastAsia="Gulim" w:hAnsi="Gulim" w:cs="Gulim" w:hint="eastAsia"/>
                <w:color w:val="FF0000"/>
                <w:position w:val="1"/>
                <w:sz w:val="20"/>
                <w:u w:val="single" w:color="FF0000"/>
                <w:lang w:eastAsia="ko-KR"/>
              </w:rPr>
              <w:t>가족</w:t>
            </w:r>
            <w:r w:rsidRPr="00B676BE">
              <w:rPr>
                <w:color w:val="FF0000"/>
                <w:position w:val="1"/>
                <w:sz w:val="20"/>
                <w:u w:val="single" w:color="FF0000"/>
                <w:lang w:eastAsia="ko-KR"/>
              </w:rPr>
              <w:t>/</w:t>
            </w:r>
            <w:r w:rsidRPr="00B676BE">
              <w:rPr>
                <w:rFonts w:ascii="Gulim" w:eastAsia="Gulim" w:hAnsi="Gulim" w:cs="Gulim" w:hint="eastAsia"/>
                <w:color w:val="FF0000"/>
                <w:position w:val="1"/>
                <w:sz w:val="20"/>
                <w:u w:val="single" w:color="FF0000"/>
                <w:lang w:eastAsia="ko-KR"/>
              </w:rPr>
              <w:t>친구</w:t>
            </w:r>
            <w:r>
              <w:rPr>
                <w:rFonts w:ascii="Gulim" w:eastAsia="Gulim" w:hAnsi="Gulim" w:cs="Gulim"/>
                <w:color w:val="FF0000"/>
                <w:position w:val="1"/>
                <w:sz w:val="20"/>
                <w:u w:val="single" w:color="FF0000"/>
                <w:lang w:eastAsia="ko-KR"/>
              </w:rPr>
              <w:t xml:space="preserve"> </w:t>
            </w:r>
            <w:r w:rsidRPr="00B676BE">
              <w:rPr>
                <w:rFonts w:ascii="Gulim" w:eastAsia="Gulim" w:hAnsi="Gulim" w:cs="Gulim" w:hint="eastAsia"/>
                <w:position w:val="1"/>
                <w:sz w:val="20"/>
                <w:u w:val="single"/>
                <w:lang w:eastAsia="ko-KR"/>
              </w:rPr>
              <w:t>중</w:t>
            </w:r>
            <w:r>
              <w:rPr>
                <w:rFonts w:ascii="Gulim" w:eastAsia="Gulim" w:hAnsi="Gulim" w:cs="Gulim"/>
                <w:position w:val="1"/>
                <w:sz w:val="20"/>
                <w:u w:val="single"/>
                <w:lang w:eastAsia="ko-KR"/>
              </w:rPr>
              <w:t xml:space="preserve"> </w:t>
            </w:r>
            <w:r w:rsidRPr="00B676BE">
              <w:rPr>
                <w:rFonts w:ascii="Gulim" w:eastAsia="Gulim" w:hAnsi="Gulim" w:cs="Gulim" w:hint="eastAsia"/>
                <w:position w:val="1"/>
                <w:sz w:val="20"/>
                <w:u w:val="single"/>
                <w:lang w:eastAsia="ko-KR"/>
              </w:rPr>
              <w:t>한</w:t>
            </w:r>
            <w:r>
              <w:rPr>
                <w:rFonts w:ascii="Gulim" w:eastAsia="Gulim" w:hAnsi="Gulim" w:cs="Gulim"/>
                <w:position w:val="1"/>
                <w:sz w:val="20"/>
                <w:u w:val="single"/>
                <w:lang w:eastAsia="ko-KR"/>
              </w:rPr>
              <w:t xml:space="preserve"> </w:t>
            </w:r>
            <w:r w:rsidRPr="00B676BE">
              <w:rPr>
                <w:rFonts w:ascii="Gulim" w:eastAsia="Gulim" w:hAnsi="Gulim" w:cs="Gulim" w:hint="eastAsia"/>
                <w:position w:val="1"/>
                <w:sz w:val="20"/>
                <w:u w:val="single"/>
                <w:lang w:eastAsia="ko-KR"/>
              </w:rPr>
              <w:t>분</w:t>
            </w:r>
            <w:r>
              <w:rPr>
                <w:rFonts w:ascii="Gulim" w:eastAsia="Gulim" w:hAnsi="Gulim" w:cs="Gulim"/>
                <w:position w:val="1"/>
                <w:sz w:val="20"/>
                <w:u w:val="single"/>
                <w:lang w:eastAsia="ko-KR"/>
              </w:rPr>
              <w:t xml:space="preserve"> (</w:t>
            </w:r>
            <w:r w:rsidRPr="00B676BE">
              <w:rPr>
                <w:rFonts w:ascii="Arial" w:eastAsia="Arial" w:hAnsi="Arial"/>
                <w:b/>
                <w:sz w:val="20"/>
                <w:lang w:eastAsia="ko-KR"/>
              </w:rPr>
              <w:t xml:space="preserve">1 </w:t>
            </w:r>
            <w:proofErr w:type="spellStart"/>
            <w:r w:rsidRPr="00B676BE">
              <w:rPr>
                <w:rFonts w:ascii="Arial" w:eastAsia="Arial" w:hAnsi="Arial"/>
                <w:b/>
                <w:sz w:val="20"/>
                <w:lang w:eastAsia="ko-KR"/>
              </w:rPr>
              <w:t>ng</w:t>
            </w:r>
            <w:r w:rsidRPr="00B676BE">
              <w:rPr>
                <w:rFonts w:ascii="Arial" w:eastAsia="Arial" w:hAnsi="Arial"/>
                <w:b/>
                <w:position w:val="1"/>
                <w:sz w:val="20"/>
                <w:lang w:eastAsia="ko-KR"/>
              </w:rPr>
              <w:t>ườ</w:t>
            </w:r>
            <w:proofErr w:type="spellEnd"/>
            <w:r w:rsidRPr="00B676BE">
              <w:rPr>
                <w:rFonts w:ascii="Arial" w:eastAsia="Arial" w:hAnsi="Arial"/>
                <w:b/>
                <w:sz w:val="20"/>
                <w:lang w:eastAsia="ko-KR"/>
              </w:rPr>
              <w:t xml:space="preserve">i </w:t>
            </w:r>
            <w:proofErr w:type="spellStart"/>
            <w:r w:rsidRPr="00B676BE">
              <w:rPr>
                <w:rFonts w:ascii="Arial" w:eastAsia="Arial" w:hAnsi="Arial"/>
                <w:b/>
                <w:sz w:val="20"/>
                <w:lang w:eastAsia="ko-KR"/>
              </w:rPr>
              <w:t>trong</w:t>
            </w:r>
            <w:proofErr w:type="spellEnd"/>
            <w:r>
              <w:rPr>
                <w:rFonts w:ascii="Arial" w:eastAsia="Arial" w:hAnsi="Arial"/>
                <w:b/>
                <w:sz w:val="20"/>
                <w:lang w:eastAsia="ko-KR"/>
              </w:rPr>
              <w:t xml:space="preserve"> </w:t>
            </w:r>
            <w:proofErr w:type="spellStart"/>
            <w:r w:rsidRPr="00B676BE">
              <w:rPr>
                <w:rFonts w:ascii="Arial" w:eastAsia="Arial" w:hAnsi="Arial"/>
                <w:b/>
                <w:sz w:val="20"/>
                <w:lang w:eastAsia="ko-KR"/>
              </w:rPr>
              <w:t>gia</w:t>
            </w:r>
            <w:proofErr w:type="spellEnd"/>
            <w:r>
              <w:rPr>
                <w:rFonts w:ascii="Arial" w:eastAsia="Arial" w:hAnsi="Arial"/>
                <w:b/>
                <w:sz w:val="20"/>
                <w:lang w:eastAsia="ko-KR"/>
              </w:rPr>
              <w:t xml:space="preserve"> </w:t>
            </w:r>
            <w:proofErr w:type="spellStart"/>
            <w:r w:rsidRPr="00B676BE">
              <w:rPr>
                <w:rFonts w:ascii="Arial" w:eastAsia="Arial" w:hAnsi="Arial"/>
                <w:b/>
                <w:sz w:val="20"/>
                <w:lang w:eastAsia="ko-KR"/>
              </w:rPr>
              <w:t>đình</w:t>
            </w:r>
            <w:proofErr w:type="spellEnd"/>
            <w:r w:rsidRPr="00B676BE">
              <w:rPr>
                <w:rFonts w:ascii="Arial" w:eastAsia="Arial" w:hAnsi="Arial"/>
                <w:b/>
                <w:sz w:val="20"/>
                <w:lang w:eastAsia="ko-KR"/>
              </w:rPr>
              <w:t>/b</w:t>
            </w:r>
            <w:r w:rsidRPr="00B676BE">
              <w:rPr>
                <w:rFonts w:ascii="Arial" w:eastAsia="Arial" w:hAnsi="Arial"/>
                <w:b/>
                <w:position w:val="1"/>
                <w:sz w:val="20"/>
                <w:lang w:eastAsia="ko-KR"/>
              </w:rPr>
              <w:t>ạ</w:t>
            </w:r>
            <w:r w:rsidRPr="00B676BE">
              <w:rPr>
                <w:rFonts w:ascii="Arial" w:eastAsia="Arial" w:hAnsi="Arial"/>
                <w:b/>
                <w:sz w:val="20"/>
                <w:lang w:eastAsia="ko-KR"/>
              </w:rPr>
              <w:t xml:space="preserve">n </w:t>
            </w:r>
            <w:proofErr w:type="spellStart"/>
            <w:r w:rsidRPr="00B676BE">
              <w:rPr>
                <w:rFonts w:ascii="Arial" w:eastAsia="Arial" w:hAnsi="Arial"/>
                <w:b/>
                <w:sz w:val="20"/>
                <w:lang w:eastAsia="ko-KR"/>
              </w:rPr>
              <w:t>bè</w:t>
            </w:r>
            <w:proofErr w:type="spellEnd"/>
            <w:r>
              <w:rPr>
                <w:rFonts w:ascii="Arial" w:eastAsia="Arial" w:hAnsi="Arial"/>
                <w:b/>
                <w:sz w:val="20"/>
                <w:lang w:eastAsia="ko-KR"/>
              </w:rPr>
              <w:t>)</w:t>
            </w:r>
          </w:p>
          <w:p w:rsidR="00AC4C3F" w:rsidRPr="00B676BE" w:rsidRDefault="00AC4C3F" w:rsidP="00A6774A">
            <w:pPr>
              <w:pStyle w:val="TableParagraph"/>
              <w:spacing w:line="263" w:lineRule="exact"/>
              <w:ind w:left="112"/>
              <w:rPr>
                <w:rFonts w:ascii="Arial" w:eastAsia="Arial" w:hAnsi="Arial"/>
                <w:b/>
                <w:sz w:val="20"/>
                <w:lang w:eastAsia="ko-KR"/>
              </w:rPr>
            </w:pPr>
          </w:p>
          <w:p w:rsidR="00AC4C3F" w:rsidRPr="00B676BE" w:rsidRDefault="00AC4C3F" w:rsidP="001D1CFC">
            <w:pPr>
              <w:pStyle w:val="TableParagraph"/>
              <w:spacing w:before="35" w:line="151" w:lineRule="auto"/>
              <w:ind w:left="112" w:right="2950"/>
              <w:rPr>
                <w:rFonts w:ascii="Arial" w:eastAsia="Arial" w:hAnsi="Arial"/>
                <w:sz w:val="20"/>
                <w:lang w:eastAsia="ko-KR"/>
              </w:rPr>
            </w:pPr>
            <w:r w:rsidRPr="00B676BE">
              <w:rPr>
                <w:rFonts w:ascii="Gulim" w:eastAsia="Gulim" w:hAnsi="Gulim" w:cs="Gulim" w:hint="eastAsia"/>
                <w:position w:val="1"/>
                <w:sz w:val="20"/>
                <w:lang w:eastAsia="ko-KR"/>
              </w:rPr>
              <w:t>이름</w:t>
            </w:r>
            <w:r w:rsidRPr="00B676BE">
              <w:rPr>
                <w:position w:val="1"/>
                <w:sz w:val="20"/>
                <w:lang w:eastAsia="ko-KR"/>
              </w:rPr>
              <w:t>(</w:t>
            </w:r>
            <w:proofErr w:type="spellStart"/>
            <w:r w:rsidRPr="00B676BE">
              <w:rPr>
                <w:rFonts w:ascii="Arial" w:eastAsia="Arial" w:hAnsi="Arial"/>
                <w:sz w:val="20"/>
                <w:lang w:eastAsia="ko-KR"/>
              </w:rPr>
              <w:t>tên</w:t>
            </w:r>
            <w:proofErr w:type="spellEnd"/>
            <w:r w:rsidRPr="00B676BE">
              <w:rPr>
                <w:rFonts w:ascii="Arial" w:eastAsia="Arial" w:hAnsi="Arial"/>
                <w:sz w:val="20"/>
                <w:lang w:eastAsia="ko-KR"/>
              </w:rPr>
              <w:t xml:space="preserve">):  </w:t>
            </w:r>
          </w:p>
          <w:p w:rsidR="00AC4C3F" w:rsidRPr="00B676BE" w:rsidRDefault="00AC4C3F" w:rsidP="00F30954">
            <w:pPr>
              <w:pStyle w:val="TableParagraph"/>
              <w:spacing w:before="35" w:line="151" w:lineRule="auto"/>
              <w:ind w:left="112" w:right="4030"/>
              <w:rPr>
                <w:rFonts w:ascii="Arial" w:eastAsia="Arial" w:hAnsi="Arial"/>
                <w:sz w:val="20"/>
                <w:lang w:eastAsia="ko-KR"/>
              </w:rPr>
            </w:pPr>
            <w:r w:rsidRPr="00B676BE">
              <w:rPr>
                <w:rFonts w:ascii="Gulim" w:eastAsia="Gulim" w:hAnsi="Gulim" w:cs="Gulim" w:hint="eastAsia"/>
                <w:position w:val="1"/>
                <w:sz w:val="20"/>
                <w:lang w:eastAsia="ko-KR"/>
              </w:rPr>
              <w:t>관계</w:t>
            </w:r>
            <w:r w:rsidRPr="00B676BE">
              <w:rPr>
                <w:position w:val="1"/>
                <w:sz w:val="20"/>
                <w:lang w:eastAsia="ko-KR"/>
              </w:rPr>
              <w:t>(</w:t>
            </w:r>
            <w:proofErr w:type="spellStart"/>
            <w:r w:rsidRPr="00B676BE">
              <w:rPr>
                <w:rFonts w:ascii="Arial" w:eastAsia="Arial" w:hAnsi="Arial"/>
                <w:sz w:val="20"/>
                <w:lang w:eastAsia="ko-KR"/>
              </w:rPr>
              <w:t>quan</w:t>
            </w:r>
            <w:proofErr w:type="spellEnd"/>
            <w:r w:rsidRPr="00B676BE">
              <w:rPr>
                <w:rFonts w:ascii="Arial" w:eastAsia="Arial" w:hAnsi="Arial"/>
                <w:sz w:val="20"/>
                <w:lang w:eastAsia="ko-KR"/>
              </w:rPr>
              <w:t xml:space="preserve"> h</w:t>
            </w:r>
            <w:r w:rsidRPr="00B676BE">
              <w:rPr>
                <w:rFonts w:ascii="Arial" w:eastAsia="Arial" w:hAnsi="Arial"/>
                <w:position w:val="1"/>
                <w:sz w:val="20"/>
                <w:lang w:eastAsia="ko-KR"/>
              </w:rPr>
              <w:t>ệ</w:t>
            </w:r>
            <w:r w:rsidRPr="00B676BE">
              <w:rPr>
                <w:rFonts w:ascii="Arial" w:eastAsia="Arial" w:hAnsi="Arial"/>
                <w:sz w:val="20"/>
                <w:lang w:eastAsia="ko-KR"/>
              </w:rPr>
              <w:t>):</w:t>
            </w:r>
            <w:r>
              <w:rPr>
                <w:rFonts w:ascii="Arial" w:eastAsia="Arial" w:hAnsi="Arial"/>
                <w:sz w:val="20"/>
                <w:lang w:eastAsia="ko-KR"/>
              </w:rPr>
              <w:t xml:space="preserve"> </w:t>
            </w:r>
          </w:p>
          <w:p w:rsidR="00AC4C3F" w:rsidRPr="00B676BE" w:rsidRDefault="00AC4C3F" w:rsidP="00A6774A">
            <w:pPr>
              <w:pStyle w:val="TableParagraph"/>
              <w:spacing w:before="35" w:line="151" w:lineRule="auto"/>
              <w:ind w:left="112" w:right="4838"/>
              <w:rPr>
                <w:rFonts w:ascii="Arial" w:eastAsia="Arial" w:hAnsi="Arial"/>
                <w:sz w:val="20"/>
                <w:lang w:eastAsia="ko-KR"/>
              </w:rPr>
            </w:pPr>
          </w:p>
          <w:p w:rsidR="00AC4C3F" w:rsidRPr="00B676BE" w:rsidRDefault="00AC4C3F" w:rsidP="00AC4C3F">
            <w:pPr>
              <w:pStyle w:val="TableParagraph"/>
              <w:spacing w:line="312" w:lineRule="exact"/>
              <w:ind w:left="112"/>
              <w:rPr>
                <w:rFonts w:ascii="Arial" w:eastAsia="Arial" w:hAnsi="Arial"/>
                <w:sz w:val="20"/>
                <w:lang w:eastAsia="ko-KR"/>
              </w:rPr>
            </w:pPr>
            <w:r w:rsidRPr="00B676BE">
              <w:rPr>
                <w:rFonts w:ascii="Gulim" w:eastAsia="Gulim" w:hAnsi="Gulim" w:cs="Gulim" w:hint="eastAsia"/>
                <w:position w:val="1"/>
                <w:sz w:val="20"/>
                <w:lang w:eastAsia="ko-KR"/>
              </w:rPr>
              <w:t>연락처</w:t>
            </w:r>
            <w:r w:rsidRPr="00B676BE">
              <w:rPr>
                <w:position w:val="1"/>
                <w:sz w:val="20"/>
                <w:lang w:eastAsia="ko-KR"/>
              </w:rPr>
              <w:t>(</w:t>
            </w:r>
            <w:r w:rsidRPr="00B676BE">
              <w:rPr>
                <w:rFonts w:ascii="Arial" w:eastAsia="Arial" w:hAnsi="Arial"/>
                <w:sz w:val="20"/>
                <w:lang w:eastAsia="ko-KR"/>
              </w:rPr>
              <w:t>s</w:t>
            </w:r>
            <w:r w:rsidRPr="00B676BE">
              <w:rPr>
                <w:rFonts w:ascii="Arial" w:eastAsia="Arial" w:hAnsi="Arial"/>
                <w:position w:val="1"/>
                <w:sz w:val="20"/>
                <w:lang w:eastAsia="ko-KR"/>
              </w:rPr>
              <w:t>ố</w:t>
            </w:r>
            <w:r w:rsidR="001D7CAB">
              <w:rPr>
                <w:rFonts w:ascii="Arial" w:eastAsia="Arial" w:hAnsi="Arial"/>
                <w:position w:val="1"/>
                <w:sz w:val="20"/>
                <w:lang w:eastAsia="ko-KR"/>
              </w:rPr>
              <w:t xml:space="preserve"> </w:t>
            </w:r>
            <w:proofErr w:type="spellStart"/>
            <w:r w:rsidRPr="00B676BE">
              <w:rPr>
                <w:rFonts w:ascii="Arial" w:eastAsia="Arial" w:hAnsi="Arial"/>
                <w:sz w:val="20"/>
                <w:lang w:eastAsia="ko-KR"/>
              </w:rPr>
              <w:t>đi</w:t>
            </w:r>
            <w:proofErr w:type="spellEnd"/>
            <w:r w:rsidRPr="00B676BE">
              <w:rPr>
                <w:rFonts w:ascii="Arial" w:eastAsia="Arial" w:hAnsi="Arial"/>
                <w:position w:val="1"/>
                <w:sz w:val="20"/>
                <w:lang w:eastAsia="ko-KR"/>
              </w:rPr>
              <w:t>ệ</w:t>
            </w:r>
            <w:r w:rsidRPr="00B676BE">
              <w:rPr>
                <w:rFonts w:ascii="Arial" w:eastAsia="Arial" w:hAnsi="Arial"/>
                <w:sz w:val="20"/>
                <w:lang w:eastAsia="ko-KR"/>
              </w:rPr>
              <w:t xml:space="preserve">n </w:t>
            </w:r>
            <w:proofErr w:type="spellStart"/>
            <w:r w:rsidRPr="00B676BE">
              <w:rPr>
                <w:rFonts w:ascii="Arial" w:eastAsia="Arial" w:hAnsi="Arial"/>
                <w:sz w:val="20"/>
                <w:lang w:eastAsia="ko-KR"/>
              </w:rPr>
              <w:t>tho</w:t>
            </w:r>
            <w:proofErr w:type="spellEnd"/>
            <w:r w:rsidRPr="00B676BE">
              <w:rPr>
                <w:rFonts w:ascii="Arial" w:eastAsia="Arial" w:hAnsi="Arial"/>
                <w:position w:val="1"/>
                <w:sz w:val="20"/>
                <w:lang w:eastAsia="ko-KR"/>
              </w:rPr>
              <w:t>ạ</w:t>
            </w:r>
            <w:r w:rsidRPr="00B676BE">
              <w:rPr>
                <w:rFonts w:ascii="Arial" w:eastAsia="Arial" w:hAnsi="Arial"/>
                <w:sz w:val="20"/>
                <w:lang w:eastAsia="ko-KR"/>
              </w:rPr>
              <w:t>i):</w:t>
            </w:r>
            <w:r>
              <w:rPr>
                <w:rFonts w:ascii="Times New Roman" w:hAnsi="Times New Roman"/>
                <w:sz w:val="26"/>
                <w:szCs w:val="26"/>
                <w:lang w:eastAsia="ko-KR"/>
              </w:rPr>
              <w:t xml:space="preserve"> </w:t>
            </w:r>
            <w:r w:rsidR="001D7CAB">
              <w:rPr>
                <w:rFonts w:ascii="Times New Roman" w:hAnsi="Times New Roman"/>
                <w:sz w:val="26"/>
                <w:szCs w:val="26"/>
                <w:lang w:eastAsia="ko-KR"/>
              </w:rPr>
              <w:t xml:space="preserve"> </w:t>
            </w:r>
            <w:r w:rsidR="001D1CFC">
              <w:rPr>
                <w:lang w:eastAsia="ko-KR"/>
              </w:rPr>
              <w:t>‬</w:t>
            </w:r>
            <w:r w:rsidR="001D1CFC">
              <w:rPr>
                <w:lang w:eastAsia="ko-KR"/>
              </w:rPr>
              <w:t>‬</w:t>
            </w:r>
            <w:r w:rsidR="001D1CFC">
              <w:rPr>
                <w:lang w:eastAsia="ko-KR"/>
              </w:rPr>
              <w:t>‬</w:t>
            </w:r>
            <w:r w:rsidR="001D1CFC">
              <w:rPr>
                <w:lang w:eastAsia="ko-KR"/>
              </w:rPr>
              <w:t>‬</w:t>
            </w:r>
            <w:r w:rsidR="001D1CFC">
              <w:rPr>
                <w:lang w:eastAsia="ko-KR"/>
              </w:rPr>
              <w:t>‬</w:t>
            </w:r>
            <w:bookmarkStart w:id="0" w:name="_GoBack"/>
            <w:bookmarkEnd w:id="0"/>
          </w:p>
        </w:tc>
      </w:tr>
      <w:tr w:rsidR="00AC4C3F" w:rsidTr="00AC4C3F">
        <w:trPr>
          <w:trHeight w:val="2246"/>
        </w:trPr>
        <w:tc>
          <w:tcPr>
            <w:tcW w:w="2836" w:type="dxa"/>
            <w:vAlign w:val="center"/>
          </w:tcPr>
          <w:p w:rsidR="00AC4C3F" w:rsidRDefault="00AC4C3F" w:rsidP="00AC4C3F">
            <w:pPr>
              <w:pStyle w:val="TableParagraph"/>
              <w:spacing w:before="147"/>
              <w:jc w:val="center"/>
              <w:rPr>
                <w:rFonts w:ascii="Gulim" w:eastAsia="Gulim" w:hAnsi="Gulim" w:cs="Gulim"/>
                <w:w w:val="105"/>
                <w:position w:val="1"/>
                <w:sz w:val="20"/>
              </w:rPr>
            </w:pPr>
            <w:r>
              <w:rPr>
                <w:rFonts w:ascii="Arial" w:eastAsia="Arial"/>
                <w:color w:val="FF0000"/>
                <w:w w:val="105"/>
                <w:sz w:val="20"/>
              </w:rPr>
              <w:t>*</w:t>
            </w:r>
            <w:proofErr w:type="spellStart"/>
            <w:r>
              <w:rPr>
                <w:rFonts w:ascii="Gulim" w:eastAsia="Gulim" w:hAnsi="Gulim" w:cs="Gulim" w:hint="eastAsia"/>
                <w:w w:val="105"/>
                <w:position w:val="1"/>
                <w:sz w:val="20"/>
              </w:rPr>
              <w:t>비자종류</w:t>
            </w:r>
            <w:proofErr w:type="spellEnd"/>
          </w:p>
          <w:p w:rsidR="00AC4C3F" w:rsidRPr="00AC4C3F" w:rsidRDefault="00AC4C3F" w:rsidP="00AC4C3F">
            <w:pPr>
              <w:pStyle w:val="TableParagraph"/>
              <w:spacing w:before="147"/>
              <w:jc w:val="center"/>
              <w:rPr>
                <w:rFonts w:ascii="Arial" w:hAnsi="Arial" w:cs="Arial"/>
                <w:sz w:val="20"/>
              </w:rPr>
            </w:pPr>
            <w:r>
              <w:rPr>
                <w:rFonts w:ascii="Gulim" w:eastAsia="Gulim" w:hAnsi="Gulim" w:cs="Gulim"/>
                <w:w w:val="105"/>
                <w:position w:val="1"/>
                <w:sz w:val="20"/>
              </w:rPr>
              <w:t>(</w:t>
            </w:r>
            <w:proofErr w:type="spellStart"/>
            <w:r>
              <w:rPr>
                <w:rFonts w:ascii="Gulim" w:eastAsia="Gulim" w:hAnsi="Gulim" w:cs="Gulim"/>
                <w:w w:val="105"/>
                <w:position w:val="1"/>
                <w:sz w:val="20"/>
              </w:rPr>
              <w:t>Lo</w:t>
            </w:r>
            <w:r>
              <w:rPr>
                <w:rFonts w:ascii="Arial" w:eastAsia="Gulim" w:hAnsi="Arial" w:cs="Arial"/>
                <w:w w:val="105"/>
                <w:position w:val="1"/>
                <w:sz w:val="20"/>
              </w:rPr>
              <w:t>ại</w:t>
            </w:r>
            <w:proofErr w:type="spellEnd"/>
            <w:r>
              <w:rPr>
                <w:rFonts w:ascii="Arial" w:eastAsia="Gulim" w:hAnsi="Arial" w:cs="Arial"/>
                <w:w w:val="105"/>
                <w:position w:val="1"/>
                <w:sz w:val="20"/>
              </w:rPr>
              <w:t xml:space="preserve"> Visa)</w:t>
            </w:r>
          </w:p>
        </w:tc>
        <w:tc>
          <w:tcPr>
            <w:tcW w:w="6662" w:type="dxa"/>
          </w:tcPr>
          <w:p w:rsidR="00AC4C3F" w:rsidRDefault="00AC4C3F" w:rsidP="00A6774A">
            <w:pPr>
              <w:pStyle w:val="TableParagraph"/>
              <w:numPr>
                <w:ilvl w:val="0"/>
                <w:numId w:val="2"/>
              </w:numPr>
              <w:tabs>
                <w:tab w:val="left" w:pos="289"/>
              </w:tabs>
              <w:spacing w:line="263" w:lineRule="exact"/>
              <w:ind w:hanging="176"/>
              <w:rPr>
                <w:sz w:val="20"/>
                <w:lang w:eastAsia="ko-KR"/>
              </w:rPr>
            </w:pPr>
            <w:r>
              <w:rPr>
                <w:rFonts w:ascii="Gulim" w:eastAsia="Gulim" w:hAnsi="Gulim" w:cs="Gulim" w:hint="eastAsia"/>
                <w:w w:val="105"/>
                <w:position w:val="1"/>
                <w:sz w:val="20"/>
                <w:lang w:eastAsia="ko-KR"/>
              </w:rPr>
              <w:t>관광단수</w:t>
            </w:r>
            <w:r>
              <w:rPr>
                <w:w w:val="105"/>
                <w:position w:val="1"/>
                <w:sz w:val="20"/>
                <w:lang w:eastAsia="ko-KR"/>
              </w:rPr>
              <w:t>3</w:t>
            </w:r>
            <w:r>
              <w:rPr>
                <w:rFonts w:ascii="Arial" w:eastAsia="Arial" w:hAnsi="Arial"/>
                <w:w w:val="105"/>
                <w:sz w:val="20"/>
                <w:lang w:eastAsia="ko-KR"/>
              </w:rPr>
              <w:t>0</w:t>
            </w:r>
            <w:r>
              <w:rPr>
                <w:rFonts w:ascii="Gulim" w:eastAsia="Gulim" w:hAnsi="Gulim" w:cs="Gulim" w:hint="eastAsia"/>
                <w:w w:val="105"/>
                <w:position w:val="1"/>
                <w:sz w:val="20"/>
                <w:lang w:eastAsia="ko-KR"/>
              </w:rPr>
              <w:t>일</w:t>
            </w:r>
            <w:r>
              <w:rPr>
                <w:w w:val="105"/>
                <w:position w:val="1"/>
                <w:sz w:val="20"/>
                <w:lang w:eastAsia="ko-KR"/>
              </w:rPr>
              <w:t>(</w:t>
            </w:r>
            <w:r>
              <w:rPr>
                <w:rFonts w:ascii="Arial" w:eastAsia="Arial" w:hAnsi="Arial"/>
                <w:w w:val="105"/>
                <w:sz w:val="20"/>
                <w:lang w:eastAsia="ko-KR"/>
              </w:rPr>
              <w:t>30</w:t>
            </w:r>
            <w:r>
              <w:rPr>
                <w:rFonts w:ascii="Gulim" w:eastAsia="Gulim" w:hAnsi="Gulim" w:cs="Gulim" w:hint="eastAsia"/>
                <w:w w:val="105"/>
                <w:position w:val="1"/>
                <w:sz w:val="20"/>
                <w:lang w:eastAsia="ko-KR"/>
              </w:rPr>
              <w:t>일체류</w:t>
            </w:r>
            <w:r>
              <w:rPr>
                <w:w w:val="105"/>
                <w:position w:val="1"/>
                <w:sz w:val="20"/>
                <w:lang w:eastAsia="ko-KR"/>
              </w:rPr>
              <w:t xml:space="preserve">) </w:t>
            </w:r>
            <w:r>
              <w:rPr>
                <w:rFonts w:ascii="Arial" w:eastAsia="Arial" w:hAnsi="Arial"/>
                <w:w w:val="105"/>
                <w:sz w:val="20"/>
                <w:lang w:eastAsia="ko-KR"/>
              </w:rPr>
              <w:t>□</w:t>
            </w:r>
            <w:r>
              <w:rPr>
                <w:rFonts w:ascii="Gulim" w:eastAsia="Gulim" w:hAnsi="Gulim" w:cs="Gulim" w:hint="eastAsia"/>
                <w:w w:val="105"/>
                <w:position w:val="1"/>
                <w:sz w:val="20"/>
                <w:lang w:eastAsia="ko-KR"/>
              </w:rPr>
              <w:t>관광단수</w:t>
            </w:r>
            <w:r>
              <w:rPr>
                <w:w w:val="105"/>
                <w:position w:val="1"/>
                <w:sz w:val="20"/>
                <w:lang w:eastAsia="ko-KR"/>
              </w:rPr>
              <w:t>9</w:t>
            </w:r>
            <w:r>
              <w:rPr>
                <w:rFonts w:ascii="Arial" w:eastAsia="Arial" w:hAnsi="Arial"/>
                <w:w w:val="105"/>
                <w:sz w:val="20"/>
                <w:lang w:eastAsia="ko-KR"/>
              </w:rPr>
              <w:t>0</w:t>
            </w:r>
            <w:r>
              <w:rPr>
                <w:rFonts w:ascii="Gulim" w:eastAsia="Gulim" w:hAnsi="Gulim" w:cs="Gulim" w:hint="eastAsia"/>
                <w:w w:val="105"/>
                <w:position w:val="1"/>
                <w:sz w:val="20"/>
                <w:lang w:eastAsia="ko-KR"/>
              </w:rPr>
              <w:t>일</w:t>
            </w:r>
            <w:r>
              <w:rPr>
                <w:rFonts w:ascii="Arial" w:eastAsia="Arial" w:hAnsi="Arial"/>
                <w:w w:val="105"/>
                <w:sz w:val="20"/>
                <w:lang w:eastAsia="ko-KR"/>
              </w:rPr>
              <w:t>(90</w:t>
            </w:r>
            <w:r>
              <w:rPr>
                <w:rFonts w:ascii="Gulim" w:eastAsia="Gulim" w:hAnsi="Gulim" w:cs="Gulim" w:hint="eastAsia"/>
                <w:w w:val="105"/>
                <w:position w:val="1"/>
                <w:sz w:val="20"/>
                <w:lang w:eastAsia="ko-KR"/>
              </w:rPr>
              <w:t>일체류</w:t>
            </w:r>
            <w:r>
              <w:rPr>
                <w:w w:val="105"/>
                <w:position w:val="1"/>
                <w:sz w:val="20"/>
                <w:lang w:eastAsia="ko-KR"/>
              </w:rPr>
              <w:t>)</w:t>
            </w:r>
          </w:p>
          <w:p w:rsidR="00AC4C3F" w:rsidRDefault="00AC4C3F" w:rsidP="00A6774A">
            <w:pPr>
              <w:pStyle w:val="TableParagraph"/>
              <w:numPr>
                <w:ilvl w:val="0"/>
                <w:numId w:val="2"/>
              </w:numPr>
              <w:tabs>
                <w:tab w:val="left" w:pos="289"/>
              </w:tabs>
              <w:spacing w:line="268" w:lineRule="exact"/>
              <w:ind w:hanging="176"/>
              <w:rPr>
                <w:rFonts w:ascii="Arial" w:eastAsia="Arial"/>
                <w:sz w:val="20"/>
              </w:rPr>
            </w:pPr>
            <w:r>
              <w:rPr>
                <w:rFonts w:ascii="Gulim" w:eastAsia="Gulim" w:hAnsi="Gulim" w:cs="Gulim" w:hint="eastAsia"/>
                <w:w w:val="105"/>
                <w:position w:val="1"/>
                <w:sz w:val="20"/>
              </w:rPr>
              <w:t>관광더블</w:t>
            </w:r>
            <w:r>
              <w:rPr>
                <w:w w:val="105"/>
                <w:position w:val="1"/>
                <w:sz w:val="20"/>
              </w:rPr>
              <w:t>2</w:t>
            </w:r>
            <w:r>
              <w:rPr>
                <w:rFonts w:ascii="Gulim" w:eastAsia="Gulim" w:hAnsi="Gulim" w:cs="Gulim" w:hint="eastAsia"/>
                <w:w w:val="105"/>
                <w:position w:val="1"/>
                <w:sz w:val="20"/>
              </w:rPr>
              <w:t>차</w:t>
            </w:r>
            <w:r>
              <w:rPr>
                <w:w w:val="105"/>
                <w:position w:val="1"/>
                <w:sz w:val="20"/>
              </w:rPr>
              <w:t>(</w:t>
            </w:r>
            <w:r>
              <w:rPr>
                <w:rFonts w:ascii="Arial" w:eastAsia="Arial"/>
                <w:w w:val="105"/>
                <w:sz w:val="20"/>
              </w:rPr>
              <w:t>3</w:t>
            </w:r>
            <w:r>
              <w:rPr>
                <w:w w:val="105"/>
                <w:position w:val="1"/>
                <w:sz w:val="20"/>
              </w:rPr>
              <w:t>0</w:t>
            </w:r>
            <w:r>
              <w:rPr>
                <w:rFonts w:ascii="Gulim" w:eastAsia="Gulim" w:hAnsi="Gulim" w:cs="Gulim" w:hint="eastAsia"/>
                <w:w w:val="105"/>
                <w:position w:val="1"/>
                <w:sz w:val="20"/>
              </w:rPr>
              <w:t>일체류</w:t>
            </w:r>
            <w:r>
              <w:rPr>
                <w:rFonts w:ascii="Arial" w:eastAsia="Arial"/>
                <w:w w:val="105"/>
                <w:sz w:val="20"/>
              </w:rPr>
              <w:t>)</w:t>
            </w:r>
          </w:p>
          <w:p w:rsidR="00AC4C3F" w:rsidRDefault="00AC4C3F" w:rsidP="00A6774A">
            <w:pPr>
              <w:pStyle w:val="TableParagraph"/>
              <w:numPr>
                <w:ilvl w:val="0"/>
                <w:numId w:val="2"/>
              </w:numPr>
              <w:tabs>
                <w:tab w:val="left" w:pos="289"/>
              </w:tabs>
              <w:spacing w:line="268" w:lineRule="exact"/>
              <w:ind w:hanging="176"/>
              <w:rPr>
                <w:sz w:val="20"/>
                <w:lang w:eastAsia="ko-KR"/>
              </w:rPr>
            </w:pPr>
            <w:r>
              <w:rPr>
                <w:w w:val="105"/>
                <w:position w:val="1"/>
                <w:sz w:val="20"/>
                <w:lang w:eastAsia="ko-KR"/>
              </w:rPr>
              <w:t>1</w:t>
            </w:r>
            <w:r>
              <w:rPr>
                <w:rFonts w:ascii="Gulim" w:eastAsia="Gulim" w:hAnsi="Gulim" w:cs="Gulim" w:hint="eastAsia"/>
                <w:w w:val="105"/>
                <w:position w:val="1"/>
                <w:sz w:val="20"/>
                <w:lang w:eastAsia="ko-KR"/>
              </w:rPr>
              <w:t>년관광복수</w:t>
            </w:r>
            <w:r>
              <w:rPr>
                <w:w w:val="105"/>
                <w:position w:val="1"/>
                <w:sz w:val="20"/>
                <w:lang w:eastAsia="ko-KR"/>
              </w:rPr>
              <w:t>(</w:t>
            </w:r>
            <w:r>
              <w:rPr>
                <w:rFonts w:ascii="Arial" w:eastAsia="Arial"/>
                <w:w w:val="105"/>
                <w:sz w:val="20"/>
                <w:lang w:eastAsia="ko-KR"/>
              </w:rPr>
              <w:t>1</w:t>
            </w:r>
            <w:r>
              <w:rPr>
                <w:rFonts w:ascii="Gulim" w:eastAsia="Gulim" w:hAnsi="Gulim" w:cs="Gulim" w:hint="eastAsia"/>
                <w:w w:val="105"/>
                <w:position w:val="1"/>
                <w:sz w:val="20"/>
                <w:lang w:eastAsia="ko-KR"/>
              </w:rPr>
              <w:t>회입국시체류기간</w:t>
            </w:r>
            <w:r>
              <w:rPr>
                <w:w w:val="105"/>
                <w:position w:val="1"/>
                <w:sz w:val="20"/>
                <w:lang w:eastAsia="ko-KR"/>
              </w:rPr>
              <w:t>:</w:t>
            </w:r>
            <w:r>
              <w:rPr>
                <w:rFonts w:ascii="Arial" w:eastAsia="Arial"/>
                <w:w w:val="105"/>
                <w:sz w:val="20"/>
                <w:lang w:eastAsia="ko-KR"/>
              </w:rPr>
              <w:t>30</w:t>
            </w:r>
            <w:r>
              <w:rPr>
                <w:rFonts w:ascii="Gulim" w:eastAsia="Gulim" w:hAnsi="Gulim" w:cs="Gulim" w:hint="eastAsia"/>
                <w:w w:val="105"/>
                <w:position w:val="1"/>
                <w:sz w:val="20"/>
                <w:lang w:eastAsia="ko-KR"/>
              </w:rPr>
              <w:t>일</w:t>
            </w:r>
            <w:r>
              <w:rPr>
                <w:w w:val="105"/>
                <w:position w:val="1"/>
                <w:sz w:val="20"/>
                <w:lang w:eastAsia="ko-KR"/>
              </w:rPr>
              <w:t>)</w:t>
            </w:r>
          </w:p>
          <w:p w:rsidR="00AC4C3F" w:rsidRDefault="00AC4C3F" w:rsidP="00A6774A">
            <w:pPr>
              <w:pStyle w:val="TableParagraph"/>
              <w:numPr>
                <w:ilvl w:val="0"/>
                <w:numId w:val="2"/>
              </w:numPr>
              <w:tabs>
                <w:tab w:val="left" w:pos="289"/>
              </w:tabs>
              <w:spacing w:line="268" w:lineRule="exact"/>
              <w:ind w:hanging="176"/>
              <w:rPr>
                <w:sz w:val="20"/>
                <w:lang w:eastAsia="ko-KR"/>
              </w:rPr>
            </w:pPr>
            <w:r>
              <w:rPr>
                <w:w w:val="105"/>
                <w:position w:val="1"/>
                <w:sz w:val="20"/>
                <w:lang w:eastAsia="ko-KR"/>
              </w:rPr>
              <w:t>6</w:t>
            </w:r>
            <w:r>
              <w:rPr>
                <w:rFonts w:ascii="Gulim" w:eastAsia="Gulim" w:hAnsi="Gulim" w:cs="Gulim" w:hint="eastAsia"/>
                <w:w w:val="105"/>
                <w:position w:val="1"/>
                <w:sz w:val="20"/>
                <w:lang w:eastAsia="ko-KR"/>
              </w:rPr>
              <w:t>개월상용복수</w:t>
            </w:r>
            <w:r>
              <w:rPr>
                <w:w w:val="105"/>
                <w:position w:val="1"/>
                <w:sz w:val="20"/>
                <w:lang w:eastAsia="ko-KR"/>
              </w:rPr>
              <w:t>(</w:t>
            </w:r>
            <w:r>
              <w:rPr>
                <w:rFonts w:ascii="Arial" w:eastAsia="Arial" w:hAnsi="Arial"/>
                <w:w w:val="105"/>
                <w:sz w:val="20"/>
                <w:lang w:eastAsia="ko-KR"/>
              </w:rPr>
              <w:t>1</w:t>
            </w:r>
            <w:r>
              <w:rPr>
                <w:rFonts w:ascii="Gulim" w:eastAsia="Gulim" w:hAnsi="Gulim" w:cs="Gulim" w:hint="eastAsia"/>
                <w:w w:val="105"/>
                <w:position w:val="1"/>
                <w:sz w:val="20"/>
                <w:lang w:eastAsia="ko-KR"/>
              </w:rPr>
              <w:t>회입국시체류기간</w:t>
            </w:r>
            <w:r>
              <w:rPr>
                <w:rFonts w:ascii="Arial" w:eastAsia="Arial" w:hAnsi="Arial"/>
                <w:w w:val="105"/>
                <w:sz w:val="20"/>
                <w:lang w:eastAsia="ko-KR"/>
              </w:rPr>
              <w:t>: □ 30</w:t>
            </w:r>
            <w:r>
              <w:rPr>
                <w:rFonts w:ascii="Gulim" w:eastAsia="Gulim" w:hAnsi="Gulim" w:cs="Gulim" w:hint="eastAsia"/>
                <w:w w:val="105"/>
                <w:position w:val="1"/>
                <w:sz w:val="20"/>
                <w:lang w:eastAsia="ko-KR"/>
              </w:rPr>
              <w:t>일</w:t>
            </w:r>
            <w:r>
              <w:rPr>
                <w:rFonts w:ascii="Arial" w:eastAsia="Arial" w:hAnsi="Arial"/>
                <w:w w:val="105"/>
                <w:sz w:val="20"/>
                <w:lang w:eastAsia="ko-KR"/>
              </w:rPr>
              <w:t>□90</w:t>
            </w:r>
            <w:r>
              <w:rPr>
                <w:rFonts w:ascii="Gulim" w:eastAsia="Gulim" w:hAnsi="Gulim" w:cs="Gulim" w:hint="eastAsia"/>
                <w:w w:val="105"/>
                <w:position w:val="1"/>
                <w:sz w:val="20"/>
                <w:lang w:eastAsia="ko-KR"/>
              </w:rPr>
              <w:t>일</w:t>
            </w:r>
            <w:r>
              <w:rPr>
                <w:w w:val="105"/>
                <w:position w:val="1"/>
                <w:sz w:val="20"/>
                <w:lang w:eastAsia="ko-KR"/>
              </w:rPr>
              <w:t>)</w:t>
            </w:r>
          </w:p>
          <w:p w:rsidR="00AC4C3F" w:rsidRDefault="00AC4C3F" w:rsidP="00A6774A">
            <w:pPr>
              <w:pStyle w:val="TableParagraph"/>
              <w:numPr>
                <w:ilvl w:val="0"/>
                <w:numId w:val="2"/>
              </w:numPr>
              <w:tabs>
                <w:tab w:val="left" w:pos="289"/>
              </w:tabs>
              <w:spacing w:line="268" w:lineRule="exact"/>
              <w:ind w:hanging="176"/>
              <w:rPr>
                <w:sz w:val="20"/>
                <w:lang w:eastAsia="ko-KR"/>
              </w:rPr>
            </w:pPr>
            <w:r>
              <w:rPr>
                <w:w w:val="105"/>
                <w:position w:val="1"/>
                <w:sz w:val="20"/>
                <w:lang w:eastAsia="ko-KR"/>
              </w:rPr>
              <w:t>1</w:t>
            </w:r>
            <w:r>
              <w:rPr>
                <w:rFonts w:ascii="Gulim" w:eastAsia="Gulim" w:hAnsi="Gulim" w:cs="Gulim" w:hint="eastAsia"/>
                <w:w w:val="105"/>
                <w:position w:val="1"/>
                <w:sz w:val="20"/>
                <w:lang w:eastAsia="ko-KR"/>
              </w:rPr>
              <w:t>년상용복수</w:t>
            </w:r>
            <w:r>
              <w:rPr>
                <w:w w:val="105"/>
                <w:position w:val="1"/>
                <w:sz w:val="20"/>
                <w:lang w:eastAsia="ko-KR"/>
              </w:rPr>
              <w:t>(</w:t>
            </w:r>
            <w:r>
              <w:rPr>
                <w:rFonts w:ascii="Arial" w:eastAsia="Arial" w:hAnsi="Arial"/>
                <w:w w:val="105"/>
                <w:sz w:val="20"/>
                <w:lang w:eastAsia="ko-KR"/>
              </w:rPr>
              <w:t>1</w:t>
            </w:r>
            <w:r>
              <w:rPr>
                <w:rFonts w:ascii="Gulim" w:eastAsia="Gulim" w:hAnsi="Gulim" w:cs="Gulim" w:hint="eastAsia"/>
                <w:w w:val="105"/>
                <w:position w:val="1"/>
                <w:sz w:val="20"/>
                <w:lang w:eastAsia="ko-KR"/>
              </w:rPr>
              <w:t>회입국시체류기간</w:t>
            </w:r>
            <w:r>
              <w:rPr>
                <w:rFonts w:ascii="Arial" w:eastAsia="Arial" w:hAnsi="Arial"/>
                <w:w w:val="105"/>
                <w:sz w:val="20"/>
                <w:lang w:eastAsia="ko-KR"/>
              </w:rPr>
              <w:t>: □ 30</w:t>
            </w:r>
            <w:r>
              <w:rPr>
                <w:rFonts w:ascii="Gulim" w:eastAsia="Gulim" w:hAnsi="Gulim" w:cs="Gulim" w:hint="eastAsia"/>
                <w:w w:val="105"/>
                <w:position w:val="1"/>
                <w:sz w:val="20"/>
                <w:lang w:eastAsia="ko-KR"/>
              </w:rPr>
              <w:t>일</w:t>
            </w:r>
            <w:r>
              <w:rPr>
                <w:rFonts w:ascii="Arial" w:eastAsia="Arial" w:hAnsi="Arial"/>
                <w:w w:val="105"/>
                <w:sz w:val="20"/>
                <w:lang w:eastAsia="ko-KR"/>
              </w:rPr>
              <w:t>□90</w:t>
            </w:r>
            <w:r>
              <w:rPr>
                <w:rFonts w:ascii="Gulim" w:eastAsia="Gulim" w:hAnsi="Gulim" w:cs="Gulim" w:hint="eastAsia"/>
                <w:w w:val="105"/>
                <w:position w:val="1"/>
                <w:sz w:val="20"/>
                <w:lang w:eastAsia="ko-KR"/>
              </w:rPr>
              <w:t>일</w:t>
            </w:r>
            <w:r>
              <w:rPr>
                <w:w w:val="105"/>
                <w:position w:val="1"/>
                <w:sz w:val="20"/>
                <w:lang w:eastAsia="ko-KR"/>
              </w:rPr>
              <w:t>)</w:t>
            </w:r>
          </w:p>
          <w:p w:rsidR="00AC4C3F" w:rsidRDefault="00AC4C3F" w:rsidP="00A6774A">
            <w:pPr>
              <w:pStyle w:val="TableParagraph"/>
              <w:numPr>
                <w:ilvl w:val="0"/>
                <w:numId w:val="2"/>
              </w:numPr>
              <w:tabs>
                <w:tab w:val="left" w:pos="289"/>
                <w:tab w:val="left" w:pos="4129"/>
              </w:tabs>
              <w:spacing w:line="346" w:lineRule="exact"/>
              <w:ind w:hanging="176"/>
              <w:rPr>
                <w:rFonts w:ascii="Arial" w:eastAsia="Arial" w:hAnsi="Arial"/>
                <w:sz w:val="20"/>
                <w:lang w:eastAsia="ko-KR"/>
              </w:rPr>
            </w:pPr>
            <w:r>
              <w:rPr>
                <w:rFonts w:ascii="Gulim" w:eastAsia="Gulim" w:hAnsi="Gulim" w:cs="Gulim" w:hint="eastAsia"/>
                <w:w w:val="105"/>
                <w:position w:val="1"/>
                <w:sz w:val="20"/>
                <w:lang w:eastAsia="ko-KR"/>
              </w:rPr>
              <w:t>취업비자</w:t>
            </w:r>
            <w:r>
              <w:rPr>
                <w:rFonts w:ascii="Arial" w:eastAsia="Arial" w:hAnsi="Arial"/>
                <w:w w:val="105"/>
                <w:sz w:val="20"/>
                <w:lang w:eastAsia="ko-KR"/>
              </w:rPr>
              <w:t xml:space="preserve">□ </w:t>
            </w:r>
            <w:r>
              <w:rPr>
                <w:rFonts w:ascii="Gulim" w:eastAsia="Gulim" w:hAnsi="Gulim" w:cs="Gulim" w:hint="eastAsia"/>
                <w:w w:val="105"/>
                <w:position w:val="1"/>
                <w:sz w:val="20"/>
                <w:lang w:eastAsia="ko-KR"/>
              </w:rPr>
              <w:t>유학비자</w:t>
            </w:r>
            <w:r>
              <w:rPr>
                <w:rFonts w:ascii="Arial" w:eastAsia="Arial" w:hAnsi="Arial"/>
                <w:w w:val="105"/>
                <w:sz w:val="20"/>
                <w:lang w:eastAsia="ko-KR"/>
              </w:rPr>
              <w:t xml:space="preserve">□ </w:t>
            </w:r>
            <w:r>
              <w:rPr>
                <w:rFonts w:ascii="Gulim" w:eastAsia="Gulim" w:hAnsi="Gulim" w:cs="Gulim" w:hint="eastAsia"/>
                <w:w w:val="105"/>
                <w:position w:val="1"/>
                <w:sz w:val="20"/>
                <w:lang w:eastAsia="ko-KR"/>
              </w:rPr>
              <w:t>단체비자</w:t>
            </w:r>
            <w:r>
              <w:rPr>
                <w:rFonts w:ascii="Arial" w:eastAsia="Arial" w:hAnsi="Arial"/>
                <w:w w:val="105"/>
                <w:sz w:val="20"/>
                <w:lang w:eastAsia="ko-KR"/>
              </w:rPr>
              <w:t xml:space="preserve">□ </w:t>
            </w:r>
            <w:r>
              <w:rPr>
                <w:rFonts w:ascii="Gulim" w:eastAsia="Gulim" w:hAnsi="Gulim" w:cs="Gulim" w:hint="eastAsia"/>
                <w:w w:val="105"/>
                <w:position w:val="1"/>
                <w:sz w:val="20"/>
                <w:lang w:eastAsia="ko-KR"/>
              </w:rPr>
              <w:t>기타</w:t>
            </w:r>
            <w:r>
              <w:rPr>
                <w:rFonts w:ascii="Arial" w:eastAsia="Arial" w:hAnsi="Arial"/>
                <w:w w:val="105"/>
                <w:sz w:val="20"/>
                <w:lang w:eastAsia="ko-KR"/>
              </w:rPr>
              <w:t>(</w:t>
            </w:r>
            <w:r>
              <w:rPr>
                <w:rFonts w:ascii="Arial" w:eastAsia="Arial" w:hAnsi="Arial"/>
                <w:w w:val="105"/>
                <w:sz w:val="20"/>
                <w:lang w:eastAsia="ko-KR"/>
              </w:rPr>
              <w:tab/>
              <w:t>)</w:t>
            </w:r>
          </w:p>
        </w:tc>
      </w:tr>
      <w:tr w:rsidR="00AC4C3F" w:rsidTr="00ED2A85">
        <w:trPr>
          <w:trHeight w:val="1105"/>
        </w:trPr>
        <w:tc>
          <w:tcPr>
            <w:tcW w:w="2836" w:type="dxa"/>
            <w:vAlign w:val="center"/>
          </w:tcPr>
          <w:p w:rsidR="00AC4C3F" w:rsidRDefault="00AC4C3F" w:rsidP="00ED2A85">
            <w:pPr>
              <w:pStyle w:val="TableParagraph"/>
              <w:spacing w:line="339" w:lineRule="exact"/>
              <w:ind w:left="967" w:right="957"/>
              <w:jc w:val="center"/>
              <w:rPr>
                <w:sz w:val="20"/>
              </w:rPr>
            </w:pPr>
            <w:proofErr w:type="spellStart"/>
            <w:r>
              <w:rPr>
                <w:rFonts w:ascii="Gulim" w:eastAsia="Gulim" w:hAnsi="Gulim" w:cs="Gulim" w:hint="eastAsia"/>
                <w:w w:val="105"/>
                <w:sz w:val="20"/>
              </w:rPr>
              <w:t>일반</w:t>
            </w:r>
            <w:proofErr w:type="spellEnd"/>
            <w:r>
              <w:rPr>
                <w:w w:val="105"/>
                <w:sz w:val="20"/>
              </w:rPr>
              <w:t>/</w:t>
            </w:r>
            <w:proofErr w:type="spellStart"/>
            <w:r>
              <w:rPr>
                <w:rFonts w:ascii="Gulim" w:eastAsia="Gulim" w:hAnsi="Gulim" w:cs="Gulim" w:hint="eastAsia"/>
                <w:w w:val="105"/>
                <w:sz w:val="20"/>
              </w:rPr>
              <w:t>급행</w:t>
            </w:r>
            <w:proofErr w:type="spellEnd"/>
            <w:r>
              <w:rPr>
                <w:rFonts w:ascii="Gulim" w:eastAsia="Gulim" w:hAnsi="Gulim" w:cs="Gulim"/>
                <w:w w:val="105"/>
                <w:sz w:val="20"/>
              </w:rPr>
              <w:t xml:space="preserve"> </w:t>
            </w:r>
          </w:p>
        </w:tc>
        <w:tc>
          <w:tcPr>
            <w:tcW w:w="6662" w:type="dxa"/>
          </w:tcPr>
          <w:p w:rsidR="00AC4C3F" w:rsidRDefault="00AC4C3F" w:rsidP="00A6774A">
            <w:pPr>
              <w:pStyle w:val="TableParagraph"/>
              <w:spacing w:line="263" w:lineRule="exact"/>
              <w:ind w:left="112"/>
              <w:rPr>
                <w:sz w:val="20"/>
                <w:lang w:eastAsia="ko-KR"/>
              </w:rPr>
            </w:pPr>
            <w:r>
              <w:rPr>
                <w:rFonts w:ascii="Arial" w:eastAsia="Arial" w:hAnsi="Arial"/>
                <w:w w:val="105"/>
                <w:sz w:val="20"/>
                <w:lang w:eastAsia="ko-KR"/>
              </w:rPr>
              <w:t xml:space="preserve">□ </w:t>
            </w:r>
            <w:r>
              <w:rPr>
                <w:rFonts w:ascii="Gulim" w:eastAsia="Gulim" w:hAnsi="Gulim" w:cs="Gulim" w:hint="eastAsia"/>
                <w:w w:val="105"/>
                <w:position w:val="1"/>
                <w:sz w:val="20"/>
                <w:lang w:eastAsia="ko-KR"/>
              </w:rPr>
              <w:t>일반</w:t>
            </w:r>
            <w:r>
              <w:rPr>
                <w:w w:val="105"/>
                <w:position w:val="1"/>
                <w:sz w:val="20"/>
                <w:lang w:eastAsia="ko-KR"/>
              </w:rPr>
              <w:t>(</w:t>
            </w:r>
            <w:r>
              <w:rPr>
                <w:rFonts w:ascii="Arial" w:eastAsia="Arial" w:hAnsi="Arial"/>
                <w:w w:val="105"/>
                <w:sz w:val="20"/>
                <w:lang w:eastAsia="ko-KR"/>
              </w:rPr>
              <w:t>3</w:t>
            </w:r>
            <w:r>
              <w:rPr>
                <w:rFonts w:ascii="Gulim" w:eastAsia="Gulim" w:hAnsi="Gulim" w:cs="Gulim" w:hint="eastAsia"/>
                <w:w w:val="105"/>
                <w:position w:val="1"/>
                <w:sz w:val="20"/>
                <w:lang w:eastAsia="ko-KR"/>
              </w:rPr>
              <w:t>박</w:t>
            </w:r>
            <w:r>
              <w:rPr>
                <w:w w:val="105"/>
                <w:position w:val="1"/>
                <w:sz w:val="20"/>
                <w:lang w:eastAsia="ko-KR"/>
              </w:rPr>
              <w:t>4</w:t>
            </w:r>
            <w:r>
              <w:rPr>
                <w:rFonts w:ascii="Gulim" w:eastAsia="Gulim" w:hAnsi="Gulim" w:cs="Gulim" w:hint="eastAsia"/>
                <w:w w:val="105"/>
                <w:position w:val="1"/>
                <w:sz w:val="20"/>
                <w:lang w:eastAsia="ko-KR"/>
              </w:rPr>
              <w:t>일</w:t>
            </w:r>
            <w:r>
              <w:rPr>
                <w:w w:val="105"/>
                <w:position w:val="1"/>
                <w:sz w:val="20"/>
                <w:lang w:eastAsia="ko-KR"/>
              </w:rPr>
              <w:t xml:space="preserve">) </w:t>
            </w:r>
            <w:r>
              <w:rPr>
                <w:rFonts w:ascii="Arial" w:eastAsia="Arial" w:hAnsi="Arial"/>
                <w:w w:val="105"/>
                <w:sz w:val="20"/>
                <w:lang w:eastAsia="ko-KR"/>
              </w:rPr>
              <w:t xml:space="preserve">□ </w:t>
            </w:r>
            <w:r>
              <w:rPr>
                <w:rFonts w:ascii="Gulim" w:eastAsia="Gulim" w:hAnsi="Gulim" w:cs="Gulim" w:hint="eastAsia"/>
                <w:w w:val="105"/>
                <w:position w:val="1"/>
                <w:sz w:val="20"/>
                <w:lang w:eastAsia="ko-KR"/>
              </w:rPr>
              <w:t>특급</w:t>
            </w:r>
            <w:r>
              <w:rPr>
                <w:w w:val="105"/>
                <w:position w:val="1"/>
                <w:sz w:val="20"/>
                <w:lang w:eastAsia="ko-KR"/>
              </w:rPr>
              <w:t>(</w:t>
            </w:r>
            <w:r>
              <w:rPr>
                <w:rFonts w:ascii="Arial" w:eastAsia="Arial" w:hAnsi="Arial"/>
                <w:w w:val="105"/>
                <w:sz w:val="20"/>
                <w:lang w:eastAsia="ko-KR"/>
              </w:rPr>
              <w:t>1</w:t>
            </w:r>
            <w:r>
              <w:rPr>
                <w:rFonts w:ascii="Gulim" w:eastAsia="Gulim" w:hAnsi="Gulim" w:cs="Gulim" w:hint="eastAsia"/>
                <w:w w:val="105"/>
                <w:position w:val="1"/>
                <w:sz w:val="20"/>
                <w:lang w:eastAsia="ko-KR"/>
              </w:rPr>
              <w:t>박</w:t>
            </w:r>
            <w:r>
              <w:rPr>
                <w:w w:val="105"/>
                <w:position w:val="1"/>
                <w:sz w:val="20"/>
                <w:lang w:eastAsia="ko-KR"/>
              </w:rPr>
              <w:t>2</w:t>
            </w:r>
            <w:r>
              <w:rPr>
                <w:rFonts w:ascii="Gulim" w:eastAsia="Gulim" w:hAnsi="Gulim" w:cs="Gulim" w:hint="eastAsia"/>
                <w:w w:val="105"/>
                <w:position w:val="1"/>
                <w:sz w:val="20"/>
                <w:lang w:eastAsia="ko-KR"/>
              </w:rPr>
              <w:t>일</w:t>
            </w:r>
            <w:r>
              <w:rPr>
                <w:w w:val="105"/>
                <w:position w:val="1"/>
                <w:sz w:val="20"/>
                <w:lang w:eastAsia="ko-KR"/>
              </w:rPr>
              <w:t xml:space="preserve">) </w:t>
            </w:r>
            <w:r>
              <w:rPr>
                <w:rFonts w:ascii="Arial" w:eastAsia="Arial" w:hAnsi="Arial"/>
                <w:w w:val="105"/>
                <w:sz w:val="20"/>
                <w:lang w:eastAsia="ko-KR"/>
              </w:rPr>
              <w:t xml:space="preserve">□ </w:t>
            </w:r>
            <w:r>
              <w:rPr>
                <w:rFonts w:ascii="Gulim" w:eastAsia="Gulim" w:hAnsi="Gulim" w:cs="Gulim" w:hint="eastAsia"/>
                <w:w w:val="105"/>
                <w:position w:val="1"/>
                <w:sz w:val="20"/>
                <w:lang w:eastAsia="ko-KR"/>
              </w:rPr>
              <w:t>당일초특급</w:t>
            </w:r>
          </w:p>
          <w:p w:rsidR="00AC4C3F" w:rsidRDefault="00AC4C3F" w:rsidP="00A6774A">
            <w:pPr>
              <w:pStyle w:val="TableParagraph"/>
              <w:numPr>
                <w:ilvl w:val="0"/>
                <w:numId w:val="1"/>
              </w:numPr>
              <w:tabs>
                <w:tab w:val="left" w:pos="246"/>
              </w:tabs>
              <w:spacing w:line="268" w:lineRule="exact"/>
              <w:ind w:hanging="133"/>
              <w:rPr>
                <w:sz w:val="20"/>
              </w:rPr>
            </w:pPr>
            <w:proofErr w:type="spellStart"/>
            <w:r>
              <w:rPr>
                <w:rFonts w:ascii="Gulim" w:eastAsia="Gulim" w:hAnsi="Gulim" w:cs="Gulim" w:hint="eastAsia"/>
                <w:w w:val="105"/>
                <w:position w:val="1"/>
                <w:sz w:val="20"/>
              </w:rPr>
              <w:t>접수일</w:t>
            </w:r>
            <w:proofErr w:type="spellEnd"/>
            <w:r>
              <w:rPr>
                <w:rFonts w:ascii="Arial" w:eastAsia="Arial"/>
                <w:w w:val="105"/>
                <w:sz w:val="20"/>
              </w:rPr>
              <w:t>14:30</w:t>
            </w:r>
            <w:proofErr w:type="spellStart"/>
            <w:r>
              <w:rPr>
                <w:rFonts w:ascii="Gulim" w:eastAsia="Gulim" w:hAnsi="Gulim" w:cs="Gulim" w:hint="eastAsia"/>
                <w:w w:val="105"/>
                <w:position w:val="1"/>
                <w:sz w:val="20"/>
              </w:rPr>
              <w:t>까지도착기준</w:t>
            </w:r>
            <w:proofErr w:type="spellEnd"/>
          </w:p>
          <w:p w:rsidR="00AC4C3F" w:rsidRDefault="00AC4C3F" w:rsidP="00A6774A">
            <w:pPr>
              <w:pStyle w:val="TableParagraph"/>
              <w:numPr>
                <w:ilvl w:val="0"/>
                <w:numId w:val="1"/>
              </w:numPr>
              <w:tabs>
                <w:tab w:val="left" w:pos="246"/>
              </w:tabs>
              <w:spacing w:line="346" w:lineRule="exact"/>
              <w:ind w:hanging="133"/>
              <w:rPr>
                <w:sz w:val="20"/>
                <w:lang w:eastAsia="ko-KR"/>
              </w:rPr>
            </w:pPr>
            <w:r>
              <w:rPr>
                <w:rFonts w:ascii="Arial" w:eastAsia="Arial"/>
                <w:w w:val="110"/>
                <w:sz w:val="20"/>
                <w:lang w:eastAsia="ko-KR"/>
              </w:rPr>
              <w:t>[</w:t>
            </w:r>
            <w:r>
              <w:rPr>
                <w:rFonts w:ascii="Gulim" w:eastAsia="Gulim" w:hAnsi="Gulim" w:cs="Gulim" w:hint="eastAsia"/>
                <w:w w:val="110"/>
                <w:position w:val="1"/>
                <w:sz w:val="20"/>
                <w:lang w:eastAsia="ko-KR"/>
              </w:rPr>
              <w:t>중국비자센터</w:t>
            </w:r>
            <w:r>
              <w:rPr>
                <w:w w:val="110"/>
                <w:position w:val="1"/>
                <w:sz w:val="20"/>
                <w:lang w:eastAsia="ko-KR"/>
              </w:rPr>
              <w:t xml:space="preserve">] </w:t>
            </w:r>
            <w:r>
              <w:rPr>
                <w:rFonts w:ascii="Gulim" w:eastAsia="Gulim" w:hAnsi="Gulim" w:cs="Gulim" w:hint="eastAsia"/>
                <w:w w:val="110"/>
                <w:position w:val="1"/>
                <w:sz w:val="20"/>
                <w:lang w:eastAsia="ko-KR"/>
              </w:rPr>
              <w:t>영업일기준</w:t>
            </w:r>
          </w:p>
        </w:tc>
      </w:tr>
    </w:tbl>
    <w:p w:rsidR="004E4EC5" w:rsidRDefault="004E4EC5">
      <w:pPr>
        <w:pStyle w:val="BodyText"/>
        <w:spacing w:before="1"/>
        <w:rPr>
          <w:rFonts w:ascii="Arial"/>
          <w:sz w:val="34"/>
          <w:lang w:eastAsia="ko-KR"/>
        </w:rPr>
      </w:pPr>
    </w:p>
    <w:p w:rsidR="004E4EC5" w:rsidRDefault="00B920BD">
      <w:pPr>
        <w:pStyle w:val="BodyText"/>
        <w:spacing w:line="165" w:lineRule="auto"/>
        <w:ind w:left="380" w:right="314"/>
        <w:rPr>
          <w:rFonts w:ascii="Arial" w:eastAsia="Arial"/>
          <w:lang w:eastAsia="ko-KR"/>
        </w:rPr>
      </w:pPr>
      <w:r>
        <w:rPr>
          <w:w w:val="110"/>
          <w:lang w:eastAsia="ko-KR"/>
        </w:rPr>
        <w:t>본신청서에따른비자의발급여부는전적으로해당국가대사관의결정사항으로미스비자의업무범위가</w:t>
      </w:r>
      <w:r>
        <w:rPr>
          <w:w w:val="110"/>
          <w:position w:val="1"/>
          <w:lang w:eastAsia="ko-KR"/>
        </w:rPr>
        <w:t>아니므로비자발급결과에대해서비자3</w:t>
      </w:r>
      <w:r>
        <w:rPr>
          <w:rFonts w:ascii="Arial" w:eastAsia="Arial"/>
          <w:w w:val="110"/>
          <w:lang w:eastAsia="ko-KR"/>
        </w:rPr>
        <w:t>65</w:t>
      </w:r>
      <w:r>
        <w:rPr>
          <w:w w:val="110"/>
          <w:position w:val="1"/>
          <w:lang w:eastAsia="ko-KR"/>
        </w:rPr>
        <w:t>는일체의책임을지지아니합니다.또한비자신청수수료에는신청인이</w:t>
      </w:r>
      <w:r>
        <w:rPr>
          <w:w w:val="110"/>
          <w:lang w:eastAsia="ko-KR"/>
        </w:rPr>
        <w:t>비자심사를위해대사관에납부해야하는영사수수료가포함되어있으며, 미스비자가신청인을대리하여</w:t>
      </w:r>
      <w:r>
        <w:rPr>
          <w:w w:val="110"/>
          <w:position w:val="1"/>
          <w:lang w:eastAsia="ko-KR"/>
        </w:rPr>
        <w:t>납부합니다.비자발급결과에관계없이해당대사관에납부한신청수수료는반환하지않습니다</w:t>
      </w:r>
      <w:proofErr w:type="gramStart"/>
      <w:r>
        <w:rPr>
          <w:w w:val="110"/>
          <w:position w:val="1"/>
          <w:lang w:eastAsia="ko-KR"/>
        </w:rPr>
        <w:t>.</w:t>
      </w:r>
      <w:r>
        <w:rPr>
          <w:rFonts w:ascii="Arial" w:eastAsia="Arial"/>
          <w:w w:val="110"/>
          <w:lang w:eastAsia="ko-KR"/>
        </w:rPr>
        <w:t>.</w:t>
      </w:r>
      <w:proofErr w:type="gramEnd"/>
    </w:p>
    <w:sectPr w:rsidR="004E4EC5" w:rsidSect="005D7F62">
      <w:type w:val="continuous"/>
      <w:pgSz w:w="11900" w:h="16820"/>
      <w:pgMar w:top="1600" w:right="110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oto Sans CJK JP Regular">
    <w:altName w:val="Arial"/>
    <w:charset w:val="00"/>
    <w:family w:val="swiss"/>
    <w:pitch w:val="variable"/>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4571E"/>
    <w:multiLevelType w:val="hybridMultilevel"/>
    <w:tmpl w:val="B218B05E"/>
    <w:lvl w:ilvl="0" w:tplc="8DFEB4DC">
      <w:numFmt w:val="bullet"/>
      <w:lvlText w:val="□"/>
      <w:lvlJc w:val="left"/>
      <w:pPr>
        <w:ind w:left="288" w:hanging="177"/>
      </w:pPr>
      <w:rPr>
        <w:rFonts w:ascii="Arial" w:eastAsia="Arial" w:hAnsi="Arial" w:cs="Arial" w:hint="default"/>
        <w:spacing w:val="-1"/>
        <w:w w:val="100"/>
        <w:sz w:val="20"/>
        <w:szCs w:val="20"/>
      </w:rPr>
    </w:lvl>
    <w:lvl w:ilvl="1" w:tplc="141AAE00">
      <w:numFmt w:val="bullet"/>
      <w:lvlText w:val="•"/>
      <w:lvlJc w:val="left"/>
      <w:pPr>
        <w:ind w:left="916" w:hanging="177"/>
      </w:pPr>
      <w:rPr>
        <w:rFonts w:hint="default"/>
      </w:rPr>
    </w:lvl>
    <w:lvl w:ilvl="2" w:tplc="C464D442">
      <w:numFmt w:val="bullet"/>
      <w:lvlText w:val="•"/>
      <w:lvlJc w:val="left"/>
      <w:pPr>
        <w:ind w:left="1553" w:hanging="177"/>
      </w:pPr>
      <w:rPr>
        <w:rFonts w:hint="default"/>
      </w:rPr>
    </w:lvl>
    <w:lvl w:ilvl="3" w:tplc="9488A102">
      <w:numFmt w:val="bullet"/>
      <w:lvlText w:val="•"/>
      <w:lvlJc w:val="left"/>
      <w:pPr>
        <w:ind w:left="2190" w:hanging="177"/>
      </w:pPr>
      <w:rPr>
        <w:rFonts w:hint="default"/>
      </w:rPr>
    </w:lvl>
    <w:lvl w:ilvl="4" w:tplc="56C6691C">
      <w:numFmt w:val="bullet"/>
      <w:lvlText w:val="•"/>
      <w:lvlJc w:val="left"/>
      <w:pPr>
        <w:ind w:left="2826" w:hanging="177"/>
      </w:pPr>
      <w:rPr>
        <w:rFonts w:hint="default"/>
      </w:rPr>
    </w:lvl>
    <w:lvl w:ilvl="5" w:tplc="C632E52A">
      <w:numFmt w:val="bullet"/>
      <w:lvlText w:val="•"/>
      <w:lvlJc w:val="left"/>
      <w:pPr>
        <w:ind w:left="3463" w:hanging="177"/>
      </w:pPr>
      <w:rPr>
        <w:rFonts w:hint="default"/>
      </w:rPr>
    </w:lvl>
    <w:lvl w:ilvl="6" w:tplc="2F7CF902">
      <w:numFmt w:val="bullet"/>
      <w:lvlText w:val="•"/>
      <w:lvlJc w:val="left"/>
      <w:pPr>
        <w:ind w:left="4100" w:hanging="177"/>
      </w:pPr>
      <w:rPr>
        <w:rFonts w:hint="default"/>
      </w:rPr>
    </w:lvl>
    <w:lvl w:ilvl="7" w:tplc="5ED239F6">
      <w:numFmt w:val="bullet"/>
      <w:lvlText w:val="•"/>
      <w:lvlJc w:val="left"/>
      <w:pPr>
        <w:ind w:left="4736" w:hanging="177"/>
      </w:pPr>
      <w:rPr>
        <w:rFonts w:hint="default"/>
      </w:rPr>
    </w:lvl>
    <w:lvl w:ilvl="8" w:tplc="2140ECE8">
      <w:numFmt w:val="bullet"/>
      <w:lvlText w:val="•"/>
      <w:lvlJc w:val="left"/>
      <w:pPr>
        <w:ind w:left="5373" w:hanging="177"/>
      </w:pPr>
      <w:rPr>
        <w:rFonts w:hint="default"/>
      </w:rPr>
    </w:lvl>
  </w:abstractNum>
  <w:abstractNum w:abstractNumId="1">
    <w:nsid w:val="5ECE4433"/>
    <w:multiLevelType w:val="hybridMultilevel"/>
    <w:tmpl w:val="55F898D8"/>
    <w:lvl w:ilvl="0" w:tplc="22C40AB8">
      <w:numFmt w:val="bullet"/>
      <w:lvlText w:val="*"/>
      <w:lvlJc w:val="left"/>
      <w:pPr>
        <w:ind w:left="245" w:hanging="134"/>
      </w:pPr>
      <w:rPr>
        <w:rFonts w:ascii="Arial" w:eastAsia="Arial" w:hAnsi="Arial" w:cs="Arial" w:hint="default"/>
        <w:w w:val="100"/>
        <w:sz w:val="20"/>
        <w:szCs w:val="20"/>
      </w:rPr>
    </w:lvl>
    <w:lvl w:ilvl="1" w:tplc="AB5EB994">
      <w:numFmt w:val="bullet"/>
      <w:lvlText w:val="•"/>
      <w:lvlJc w:val="left"/>
      <w:pPr>
        <w:ind w:left="880" w:hanging="134"/>
      </w:pPr>
      <w:rPr>
        <w:rFonts w:hint="default"/>
      </w:rPr>
    </w:lvl>
    <w:lvl w:ilvl="2" w:tplc="D5BAECC8">
      <w:numFmt w:val="bullet"/>
      <w:lvlText w:val="•"/>
      <w:lvlJc w:val="left"/>
      <w:pPr>
        <w:ind w:left="1521" w:hanging="134"/>
      </w:pPr>
      <w:rPr>
        <w:rFonts w:hint="default"/>
      </w:rPr>
    </w:lvl>
    <w:lvl w:ilvl="3" w:tplc="6D5A94E4">
      <w:numFmt w:val="bullet"/>
      <w:lvlText w:val="•"/>
      <w:lvlJc w:val="left"/>
      <w:pPr>
        <w:ind w:left="2162" w:hanging="134"/>
      </w:pPr>
      <w:rPr>
        <w:rFonts w:hint="default"/>
      </w:rPr>
    </w:lvl>
    <w:lvl w:ilvl="4" w:tplc="83605C2A">
      <w:numFmt w:val="bullet"/>
      <w:lvlText w:val="•"/>
      <w:lvlJc w:val="left"/>
      <w:pPr>
        <w:ind w:left="2802" w:hanging="134"/>
      </w:pPr>
      <w:rPr>
        <w:rFonts w:hint="default"/>
      </w:rPr>
    </w:lvl>
    <w:lvl w:ilvl="5" w:tplc="4860EDEA">
      <w:numFmt w:val="bullet"/>
      <w:lvlText w:val="•"/>
      <w:lvlJc w:val="left"/>
      <w:pPr>
        <w:ind w:left="3443" w:hanging="134"/>
      </w:pPr>
      <w:rPr>
        <w:rFonts w:hint="default"/>
      </w:rPr>
    </w:lvl>
    <w:lvl w:ilvl="6" w:tplc="DD44F2B8">
      <w:numFmt w:val="bullet"/>
      <w:lvlText w:val="•"/>
      <w:lvlJc w:val="left"/>
      <w:pPr>
        <w:ind w:left="4084" w:hanging="134"/>
      </w:pPr>
      <w:rPr>
        <w:rFonts w:hint="default"/>
      </w:rPr>
    </w:lvl>
    <w:lvl w:ilvl="7" w:tplc="15C46F16">
      <w:numFmt w:val="bullet"/>
      <w:lvlText w:val="•"/>
      <w:lvlJc w:val="left"/>
      <w:pPr>
        <w:ind w:left="4724" w:hanging="134"/>
      </w:pPr>
      <w:rPr>
        <w:rFonts w:hint="default"/>
      </w:rPr>
    </w:lvl>
    <w:lvl w:ilvl="8" w:tplc="32C4E37C">
      <w:numFmt w:val="bullet"/>
      <w:lvlText w:val="•"/>
      <w:lvlJc w:val="left"/>
      <w:pPr>
        <w:ind w:left="5365" w:hanging="13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C5"/>
    <w:rsid w:val="001D1CFC"/>
    <w:rsid w:val="001D7CAB"/>
    <w:rsid w:val="001F528F"/>
    <w:rsid w:val="00203E6D"/>
    <w:rsid w:val="002B4189"/>
    <w:rsid w:val="004933FD"/>
    <w:rsid w:val="004E4EC5"/>
    <w:rsid w:val="0054344A"/>
    <w:rsid w:val="005D7F62"/>
    <w:rsid w:val="00825523"/>
    <w:rsid w:val="00844940"/>
    <w:rsid w:val="00A6774A"/>
    <w:rsid w:val="00AC4C3F"/>
    <w:rsid w:val="00B0211D"/>
    <w:rsid w:val="00B676BE"/>
    <w:rsid w:val="00B920BD"/>
    <w:rsid w:val="00C461E7"/>
    <w:rsid w:val="00DA4CE8"/>
    <w:rsid w:val="00E42C52"/>
    <w:rsid w:val="00ED2A85"/>
    <w:rsid w:val="00ED50B8"/>
    <w:rsid w:val="00F30954"/>
    <w:rsid w:val="00FF70E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Noto Sans CJK JP Regular" w:eastAsia="Noto Sans CJK JP Regular" w:hAnsi="Noto Sans CJK JP Regular" w:cs="Noto Sans CJK JP Regul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Emphasis">
    <w:name w:val="Emphasis"/>
    <w:qFormat/>
    <w:rsid w:val="00AC4C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Noto Sans CJK JP Regular" w:eastAsia="Noto Sans CJK JP Regular" w:hAnsi="Noto Sans CJK JP Regular" w:cs="Noto Sans CJK JP Regul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Emphasis">
    <w:name w:val="Emphasis"/>
    <w:qFormat/>
    <w:rsid w:val="00AC4C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873635">
      <w:bodyDiv w:val="1"/>
      <w:marLeft w:val="0"/>
      <w:marRight w:val="0"/>
      <w:marTop w:val="0"/>
      <w:marBottom w:val="0"/>
      <w:divBdr>
        <w:top w:val="none" w:sz="0" w:space="0" w:color="auto"/>
        <w:left w:val="none" w:sz="0" w:space="0" w:color="auto"/>
        <w:bottom w:val="none" w:sz="0" w:space="0" w:color="auto"/>
        <w:right w:val="none" w:sz="0" w:space="0" w:color="auto"/>
      </w:divBdr>
    </w:div>
    <w:div w:id="963659526">
      <w:bodyDiv w:val="1"/>
      <w:marLeft w:val="0"/>
      <w:marRight w:val="0"/>
      <w:marTop w:val="0"/>
      <w:marBottom w:val="0"/>
      <w:divBdr>
        <w:top w:val="none" w:sz="0" w:space="0" w:color="auto"/>
        <w:left w:val="none" w:sz="0" w:space="0" w:color="auto"/>
        <w:bottom w:val="none" w:sz="0" w:space="0" w:color="auto"/>
        <w:right w:val="none" w:sz="0" w:space="0" w:color="auto"/>
      </w:divBdr>
    </w:div>
    <w:div w:id="1126893119">
      <w:bodyDiv w:val="1"/>
      <w:marLeft w:val="0"/>
      <w:marRight w:val="0"/>
      <w:marTop w:val="0"/>
      <w:marBottom w:val="0"/>
      <w:divBdr>
        <w:top w:val="none" w:sz="0" w:space="0" w:color="auto"/>
        <w:left w:val="none" w:sz="0" w:space="0" w:color="auto"/>
        <w:bottom w:val="none" w:sz="0" w:space="0" w:color="auto"/>
        <w:right w:val="none" w:sz="0" w:space="0" w:color="auto"/>
      </w:divBdr>
    </w:div>
    <w:div w:id="1399790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3B926-E9E7-46AC-A062-67FD7208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dc:creator>
  <cp:lastModifiedBy>Asus</cp:lastModifiedBy>
  <cp:revision>2</cp:revision>
  <cp:lastPrinted>2019-04-01T10:08:00Z</cp:lastPrinted>
  <dcterms:created xsi:type="dcterms:W3CDTF">2019-05-12T10:06:00Z</dcterms:created>
  <dcterms:modified xsi:type="dcterms:W3CDTF">2019-05-12T10:06:00Z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2018-06-28T00:00:00Z</vt:filetime>
  </property>
</Properties>
</file>